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AE" w:rsidRPr="00CC24AE" w:rsidRDefault="00CC24AE" w:rsidP="00CC24AE">
      <w:pPr>
        <w:ind w:left="6521"/>
        <w:rPr>
          <w:rStyle w:val="FontStyle11"/>
          <w:b/>
          <w:sz w:val="18"/>
          <w:lang w:val="uk-UA" w:eastAsia="uk-UA"/>
        </w:rPr>
      </w:pPr>
      <w:r w:rsidRPr="00CC24AE">
        <w:rPr>
          <w:rStyle w:val="FontStyle11"/>
          <w:b/>
          <w:sz w:val="18"/>
          <w:lang w:val="uk-UA" w:eastAsia="uk-UA"/>
        </w:rPr>
        <w:t>«ЗАТВЕРДЖЕНО:</w:t>
      </w:r>
    </w:p>
    <w:p w:rsidR="00CC24AE" w:rsidRPr="00CC24AE" w:rsidRDefault="00CC24AE" w:rsidP="00CC24AE">
      <w:pPr>
        <w:ind w:left="6521"/>
        <w:rPr>
          <w:rStyle w:val="FontStyle11"/>
          <w:sz w:val="18"/>
          <w:lang w:val="uk-UA" w:eastAsia="uk-UA"/>
        </w:rPr>
      </w:pPr>
      <w:r w:rsidRPr="00CC24AE">
        <w:rPr>
          <w:rStyle w:val="FontStyle11"/>
          <w:sz w:val="18"/>
          <w:lang w:val="uk-UA" w:eastAsia="uk-UA"/>
        </w:rPr>
        <w:t xml:space="preserve">рішенням Загальних зборів учасників </w:t>
      </w:r>
    </w:p>
    <w:p w:rsidR="00CC24AE" w:rsidRPr="00CC24AE" w:rsidRDefault="00CC24AE" w:rsidP="00CC24AE">
      <w:pPr>
        <w:ind w:left="6521"/>
        <w:rPr>
          <w:rStyle w:val="FontStyle11"/>
          <w:sz w:val="18"/>
          <w:lang w:val="uk-UA" w:eastAsia="uk-UA"/>
        </w:rPr>
      </w:pPr>
      <w:r w:rsidRPr="00CC24AE">
        <w:rPr>
          <w:rStyle w:val="FontStyle11"/>
          <w:sz w:val="18"/>
          <w:lang w:val="uk-UA" w:eastAsia="uk-UA"/>
        </w:rPr>
        <w:t>ТОВ «ФК «МУСТАНГ ФІНАНС»</w:t>
      </w:r>
    </w:p>
    <w:p w:rsidR="00CC24AE" w:rsidRPr="00CC24AE" w:rsidRDefault="00CC24AE" w:rsidP="00CC24AE">
      <w:pPr>
        <w:ind w:left="6521"/>
        <w:rPr>
          <w:rStyle w:val="FontStyle11"/>
          <w:sz w:val="18"/>
          <w:lang w:val="uk-UA" w:eastAsia="uk-UA"/>
        </w:rPr>
      </w:pPr>
      <w:r w:rsidRPr="00CC24AE">
        <w:rPr>
          <w:rStyle w:val="FontStyle11"/>
          <w:sz w:val="18"/>
          <w:lang w:val="uk-UA" w:eastAsia="uk-UA"/>
        </w:rPr>
        <w:t>№ 4 від «10» серпня 2020 року</w:t>
      </w:r>
    </w:p>
    <w:p w:rsidR="00CC24AE" w:rsidRPr="00CC24AE" w:rsidRDefault="00CC24AE" w:rsidP="00CC24AE">
      <w:pPr>
        <w:ind w:left="6521"/>
        <w:rPr>
          <w:rStyle w:val="FontStyle11"/>
          <w:sz w:val="18"/>
          <w:lang w:val="uk-UA" w:eastAsia="uk-UA"/>
        </w:rPr>
      </w:pPr>
    </w:p>
    <w:p w:rsidR="00CC24AE" w:rsidRPr="00CC24AE" w:rsidRDefault="00CC24AE" w:rsidP="00CC24AE">
      <w:pPr>
        <w:ind w:left="6521"/>
        <w:rPr>
          <w:rStyle w:val="FontStyle11"/>
          <w:sz w:val="18"/>
          <w:lang w:val="uk-UA" w:eastAsia="uk-UA"/>
        </w:rPr>
      </w:pPr>
      <w:r w:rsidRPr="00CC24AE">
        <w:rPr>
          <w:rStyle w:val="FontStyle11"/>
          <w:sz w:val="18"/>
          <w:lang w:val="uk-UA" w:eastAsia="uk-UA"/>
        </w:rPr>
        <w:t>Голова зборів ТОВ «ФК «МУСТАНГ ФІНАНС»:</w:t>
      </w:r>
    </w:p>
    <w:p w:rsidR="00CC24AE" w:rsidRPr="00CC24AE" w:rsidRDefault="00CC24AE" w:rsidP="00CC24AE">
      <w:pPr>
        <w:ind w:left="6521"/>
        <w:rPr>
          <w:rStyle w:val="FontStyle11"/>
          <w:sz w:val="18"/>
          <w:lang w:val="uk-UA" w:eastAsia="uk-UA"/>
        </w:rPr>
      </w:pPr>
    </w:p>
    <w:p w:rsidR="00CC24AE" w:rsidRPr="00CC24AE" w:rsidRDefault="00CC24AE" w:rsidP="00CC24AE">
      <w:pPr>
        <w:ind w:left="6521"/>
        <w:rPr>
          <w:rStyle w:val="FontStyle11"/>
          <w:snapToGrid w:val="0"/>
          <w:color w:val="000000"/>
          <w:w w:val="0"/>
          <w:sz w:val="18"/>
          <w:u w:color="000000"/>
          <w:bdr w:val="none" w:sz="0" w:space="0" w:color="000000"/>
          <w:shd w:val="clear" w:color="000000" w:fill="000000"/>
          <w:lang w:val="uk-UA" w:eastAsia="uk-UA"/>
        </w:rPr>
      </w:pPr>
      <w:r w:rsidRPr="00CC24AE">
        <w:rPr>
          <w:rStyle w:val="FontStyle11"/>
          <w:sz w:val="18"/>
          <w:lang w:val="uk-UA" w:eastAsia="uk-UA"/>
        </w:rPr>
        <w:t>_________________О.П. Бондарчук</w:t>
      </w:r>
    </w:p>
    <w:p w:rsidR="00ED71F8" w:rsidRPr="00CC24AE" w:rsidRDefault="00ED71F8">
      <w:pPr>
        <w:widowControl w:val="0"/>
        <w:tabs>
          <w:tab w:val="left" w:pos="1134"/>
        </w:tabs>
        <w:jc w:val="center"/>
        <w:rPr>
          <w:snapToGrid w:val="0"/>
          <w:sz w:val="18"/>
          <w:szCs w:val="18"/>
          <w:lang w:val="uk-UA"/>
        </w:rPr>
      </w:pPr>
    </w:p>
    <w:p w:rsidR="00CC24AE" w:rsidRPr="00A226BD" w:rsidRDefault="00CC24AE">
      <w:pPr>
        <w:widowControl w:val="0"/>
        <w:tabs>
          <w:tab w:val="left" w:pos="1134"/>
        </w:tabs>
        <w:jc w:val="center"/>
        <w:rPr>
          <w:b/>
          <w:snapToGrid w:val="0"/>
          <w:sz w:val="18"/>
          <w:szCs w:val="18"/>
          <w:lang w:val="uk-UA"/>
        </w:rPr>
      </w:pPr>
    </w:p>
    <w:p w:rsidR="00CC24AE" w:rsidRDefault="00CC24AE">
      <w:pPr>
        <w:widowControl w:val="0"/>
        <w:tabs>
          <w:tab w:val="left" w:pos="1134"/>
        </w:tabs>
        <w:jc w:val="center"/>
        <w:rPr>
          <w:b/>
          <w:snapToGrid w:val="0"/>
          <w:sz w:val="18"/>
          <w:szCs w:val="18"/>
          <w:lang w:val="uk-UA"/>
        </w:rPr>
      </w:pPr>
      <w:r>
        <w:rPr>
          <w:b/>
          <w:snapToGrid w:val="0"/>
          <w:sz w:val="18"/>
          <w:szCs w:val="18"/>
          <w:lang w:val="uk-UA"/>
        </w:rPr>
        <w:t xml:space="preserve">ПРИМІРНИЙ </w:t>
      </w:r>
      <w:r w:rsidR="008551DC" w:rsidRPr="00A226BD">
        <w:rPr>
          <w:b/>
          <w:snapToGrid w:val="0"/>
          <w:sz w:val="18"/>
          <w:szCs w:val="18"/>
          <w:lang w:val="uk-UA"/>
        </w:rPr>
        <w:t xml:space="preserve">ДОГОВІР ПРО </w:t>
      </w:r>
      <w:r w:rsidR="0096242E" w:rsidRPr="00A226BD">
        <w:rPr>
          <w:b/>
          <w:snapToGrid w:val="0"/>
          <w:sz w:val="18"/>
          <w:szCs w:val="18"/>
          <w:lang w:val="uk-UA"/>
        </w:rPr>
        <w:t>НАДАННЯ ФІНАНСОВОГО К</w:t>
      </w:r>
      <w:r w:rsidR="008551DC" w:rsidRPr="00A226BD">
        <w:rPr>
          <w:b/>
          <w:snapToGrid w:val="0"/>
          <w:sz w:val="18"/>
          <w:szCs w:val="18"/>
          <w:lang w:val="uk-UA"/>
        </w:rPr>
        <w:t>РЕДИТ</w:t>
      </w:r>
      <w:r w:rsidR="0096242E" w:rsidRPr="00A226BD">
        <w:rPr>
          <w:b/>
          <w:snapToGrid w:val="0"/>
          <w:sz w:val="18"/>
          <w:szCs w:val="18"/>
          <w:lang w:val="uk-UA"/>
        </w:rPr>
        <w:t>У</w:t>
      </w:r>
      <w:r w:rsidRPr="00CC24AE">
        <w:t xml:space="preserve"> </w:t>
      </w:r>
      <w:r w:rsidRPr="00CC24AE">
        <w:rPr>
          <w:b/>
          <w:snapToGrid w:val="0"/>
          <w:sz w:val="18"/>
          <w:szCs w:val="18"/>
          <w:lang w:val="uk-UA"/>
        </w:rPr>
        <w:t xml:space="preserve">ЗА РАХУНОК ВЛАСНИХ КОШТІВ </w:t>
      </w:r>
    </w:p>
    <w:p w:rsidR="008551DC" w:rsidRPr="00A226BD" w:rsidRDefault="008551DC">
      <w:pPr>
        <w:widowControl w:val="0"/>
        <w:tabs>
          <w:tab w:val="left" w:pos="1134"/>
        </w:tabs>
        <w:jc w:val="center"/>
        <w:rPr>
          <w:b/>
          <w:snapToGrid w:val="0"/>
          <w:sz w:val="18"/>
          <w:szCs w:val="18"/>
          <w:lang w:val="uk-UA"/>
        </w:rPr>
      </w:pPr>
      <w:r w:rsidRPr="00A226BD">
        <w:rPr>
          <w:b/>
          <w:snapToGrid w:val="0"/>
          <w:sz w:val="18"/>
          <w:szCs w:val="18"/>
          <w:lang w:val="uk-UA"/>
        </w:rPr>
        <w:t xml:space="preserve"> №</w:t>
      </w:r>
      <w:r w:rsidR="0096242E" w:rsidRPr="00A226BD">
        <w:rPr>
          <w:b/>
          <w:snapToGrid w:val="0"/>
          <w:sz w:val="18"/>
          <w:szCs w:val="18"/>
          <w:lang w:val="uk-UA"/>
        </w:rPr>
        <w:t xml:space="preserve"> </w:t>
      </w:r>
      <w:r w:rsidR="0069489C" w:rsidRPr="00A226BD">
        <w:rPr>
          <w:b/>
          <w:snapToGrid w:val="0"/>
          <w:sz w:val="18"/>
          <w:szCs w:val="18"/>
          <w:lang w:val="uk-UA"/>
        </w:rPr>
        <w:t xml:space="preserve">           </w:t>
      </w:r>
    </w:p>
    <w:p w:rsidR="008551DC" w:rsidRPr="00A226BD" w:rsidRDefault="008551DC">
      <w:pPr>
        <w:widowControl w:val="0"/>
        <w:rPr>
          <w:snapToGrid w:val="0"/>
          <w:sz w:val="18"/>
          <w:szCs w:val="18"/>
          <w:lang w:val="uk-UA" w:eastAsia="en-US"/>
        </w:rPr>
      </w:pPr>
    </w:p>
    <w:tbl>
      <w:tblPr>
        <w:tblW w:w="0" w:type="auto"/>
        <w:tblInd w:w="108" w:type="dxa"/>
        <w:tblLayout w:type="fixed"/>
        <w:tblLook w:val="0000"/>
      </w:tblPr>
      <w:tblGrid>
        <w:gridCol w:w="4320"/>
        <w:gridCol w:w="5580"/>
      </w:tblGrid>
      <w:tr w:rsidR="008551DC" w:rsidRPr="00A226BD">
        <w:tc>
          <w:tcPr>
            <w:tcW w:w="4320" w:type="dxa"/>
          </w:tcPr>
          <w:p w:rsidR="008551DC" w:rsidRPr="00A226BD" w:rsidRDefault="008551DC">
            <w:pPr>
              <w:widowControl w:val="0"/>
              <w:rPr>
                <w:b/>
                <w:snapToGrid w:val="0"/>
                <w:sz w:val="18"/>
                <w:szCs w:val="18"/>
                <w:lang w:val="uk-UA" w:eastAsia="en-US"/>
              </w:rPr>
            </w:pPr>
            <w:r w:rsidRPr="00A226BD">
              <w:rPr>
                <w:b/>
                <w:snapToGrid w:val="0"/>
                <w:sz w:val="18"/>
                <w:szCs w:val="18"/>
                <w:lang w:val="uk-UA"/>
              </w:rPr>
              <w:t xml:space="preserve">м. </w:t>
            </w:r>
            <w:r w:rsidR="0096242E" w:rsidRPr="00A226BD">
              <w:rPr>
                <w:b/>
                <w:snapToGrid w:val="0"/>
                <w:sz w:val="18"/>
                <w:szCs w:val="18"/>
                <w:lang w:val="uk-UA"/>
              </w:rPr>
              <w:t>Київ</w:t>
            </w:r>
          </w:p>
        </w:tc>
        <w:tc>
          <w:tcPr>
            <w:tcW w:w="5580" w:type="dxa"/>
          </w:tcPr>
          <w:p w:rsidR="008551DC" w:rsidRPr="00A226BD" w:rsidRDefault="008551DC">
            <w:pPr>
              <w:widowControl w:val="0"/>
              <w:jc w:val="center"/>
              <w:rPr>
                <w:b/>
                <w:snapToGrid w:val="0"/>
                <w:sz w:val="18"/>
                <w:szCs w:val="18"/>
                <w:lang w:val="uk-UA" w:eastAsia="en-US"/>
              </w:rPr>
            </w:pPr>
            <w:r w:rsidRPr="00A226BD">
              <w:rPr>
                <w:b/>
                <w:snapToGrid w:val="0"/>
                <w:sz w:val="18"/>
                <w:szCs w:val="18"/>
                <w:lang w:val="uk-UA"/>
              </w:rPr>
              <w:t xml:space="preserve">                                               </w:t>
            </w:r>
            <w:r w:rsidR="00370469" w:rsidRPr="00A226BD">
              <w:rPr>
                <w:b/>
                <w:snapToGrid w:val="0"/>
                <w:sz w:val="18"/>
                <w:szCs w:val="18"/>
                <w:lang w:val="uk-UA"/>
              </w:rPr>
              <w:t xml:space="preserve">                     </w:t>
            </w:r>
            <w:r w:rsidRPr="00A226BD">
              <w:rPr>
                <w:b/>
                <w:snapToGrid w:val="0"/>
                <w:sz w:val="18"/>
                <w:szCs w:val="18"/>
                <w:lang w:val="uk-UA"/>
              </w:rPr>
              <w:t xml:space="preserve">  </w:t>
            </w:r>
            <w:r w:rsidR="00F35139" w:rsidRPr="00A226BD">
              <w:rPr>
                <w:b/>
                <w:snapToGrid w:val="0"/>
                <w:sz w:val="18"/>
                <w:szCs w:val="18"/>
                <w:lang w:val="uk-UA"/>
              </w:rPr>
              <w:t>«</w:t>
            </w:r>
            <w:r w:rsidR="000F373E" w:rsidRPr="00A226BD">
              <w:rPr>
                <w:b/>
                <w:snapToGrid w:val="0"/>
                <w:sz w:val="18"/>
                <w:szCs w:val="18"/>
                <w:lang w:val="uk-UA"/>
              </w:rPr>
              <w:t xml:space="preserve">     </w:t>
            </w:r>
            <w:r w:rsidR="00F35139" w:rsidRPr="00A226BD">
              <w:rPr>
                <w:b/>
                <w:snapToGrid w:val="0"/>
                <w:sz w:val="18"/>
                <w:szCs w:val="18"/>
                <w:lang w:val="uk-UA"/>
              </w:rPr>
              <w:t xml:space="preserve">» </w:t>
            </w:r>
            <w:r w:rsidRPr="00A226BD">
              <w:rPr>
                <w:b/>
                <w:snapToGrid w:val="0"/>
                <w:sz w:val="18"/>
                <w:szCs w:val="18"/>
                <w:lang w:val="uk-UA"/>
              </w:rPr>
              <w:t xml:space="preserve"> </w:t>
            </w:r>
            <w:r w:rsidR="008420C7" w:rsidRPr="00A226BD">
              <w:rPr>
                <w:b/>
                <w:snapToGrid w:val="0"/>
                <w:sz w:val="18"/>
                <w:szCs w:val="18"/>
                <w:lang w:val="uk-UA"/>
              </w:rPr>
              <w:t>__________</w:t>
            </w:r>
            <w:r w:rsidR="0096242E" w:rsidRPr="00A226BD">
              <w:rPr>
                <w:b/>
                <w:snapToGrid w:val="0"/>
                <w:sz w:val="18"/>
                <w:szCs w:val="18"/>
                <w:lang w:val="uk-UA"/>
              </w:rPr>
              <w:t xml:space="preserve"> </w:t>
            </w:r>
            <w:r w:rsidR="0069489C" w:rsidRPr="00A226BD">
              <w:rPr>
                <w:b/>
                <w:snapToGrid w:val="0"/>
                <w:sz w:val="18"/>
                <w:szCs w:val="18"/>
                <w:lang w:val="uk-UA"/>
              </w:rPr>
              <w:t xml:space="preserve">20__ </w:t>
            </w:r>
            <w:r w:rsidRPr="00A226BD">
              <w:rPr>
                <w:b/>
                <w:snapToGrid w:val="0"/>
                <w:sz w:val="18"/>
                <w:szCs w:val="18"/>
                <w:lang w:val="uk-UA"/>
              </w:rPr>
              <w:t>р.</w:t>
            </w:r>
          </w:p>
        </w:tc>
      </w:tr>
    </w:tbl>
    <w:p w:rsidR="008551DC" w:rsidRPr="00A226BD" w:rsidRDefault="008551DC">
      <w:pPr>
        <w:widowControl w:val="0"/>
        <w:ind w:firstLine="720"/>
        <w:jc w:val="both"/>
        <w:rPr>
          <w:snapToGrid w:val="0"/>
          <w:sz w:val="18"/>
          <w:szCs w:val="18"/>
          <w:lang w:val="uk-UA" w:eastAsia="en-US"/>
        </w:rPr>
      </w:pPr>
    </w:p>
    <w:p w:rsidR="00E42AF8" w:rsidRPr="00A226BD" w:rsidRDefault="00CC24AE" w:rsidP="00E42AF8">
      <w:pPr>
        <w:jc w:val="both"/>
        <w:rPr>
          <w:sz w:val="18"/>
          <w:szCs w:val="18"/>
          <w:lang w:val="uk-UA"/>
        </w:rPr>
      </w:pPr>
      <w:r w:rsidRPr="00997903">
        <w:t xml:space="preserve">ТОВАРИСТВО </w:t>
      </w:r>
      <w:proofErr w:type="gramStart"/>
      <w:r w:rsidRPr="00997903">
        <w:t>З</w:t>
      </w:r>
      <w:proofErr w:type="gramEnd"/>
      <w:r w:rsidRPr="00997903">
        <w:t xml:space="preserve"> ОБМЕЖЕНОЮ ВІДПОВІДАЛЬНІСТЮ «</w:t>
      </w:r>
      <w:r>
        <w:t>ФІНАНСОВА КОМПАНІЯ «МУСТАНГ ФІНАНС</w:t>
      </w:r>
      <w:r w:rsidRPr="00997903">
        <w:t>»</w:t>
      </w:r>
      <w:r>
        <w:rPr>
          <w:lang w:val="uk-UA"/>
        </w:rPr>
        <w:t xml:space="preserve">, </w:t>
      </w:r>
      <w:r>
        <w:rPr>
          <w:sz w:val="18"/>
          <w:szCs w:val="18"/>
          <w:lang w:val="uk-UA"/>
        </w:rPr>
        <w:t xml:space="preserve">код </w:t>
      </w:r>
      <w:r w:rsidR="00C54303" w:rsidRPr="00A226BD">
        <w:rPr>
          <w:sz w:val="18"/>
          <w:szCs w:val="18"/>
          <w:lang w:val="uk-UA"/>
        </w:rPr>
        <w:t>ЄДРПОУ</w:t>
      </w:r>
      <w:r w:rsidR="00D0144E" w:rsidRPr="00A226BD">
        <w:rPr>
          <w:sz w:val="18"/>
          <w:szCs w:val="18"/>
          <w:lang w:val="uk-UA"/>
        </w:rPr>
        <w:t xml:space="preserve"> </w:t>
      </w:r>
      <w:r w:rsidRPr="00CC24AE">
        <w:rPr>
          <w:sz w:val="18"/>
          <w:szCs w:val="18"/>
          <w:lang w:val="uk-UA"/>
        </w:rPr>
        <w:t>40916672</w:t>
      </w:r>
      <w:r w:rsidR="00C37435" w:rsidRPr="00A226BD">
        <w:rPr>
          <w:sz w:val="18"/>
          <w:szCs w:val="18"/>
          <w:lang w:val="uk-UA"/>
        </w:rPr>
        <w:t xml:space="preserve">, </w:t>
      </w:r>
      <w:r w:rsidR="008551DC" w:rsidRPr="00A226BD">
        <w:rPr>
          <w:sz w:val="18"/>
          <w:szCs w:val="18"/>
          <w:lang w:val="uk-UA"/>
        </w:rPr>
        <w:t>як</w:t>
      </w:r>
      <w:r w:rsidR="00D0144E" w:rsidRPr="00A226BD">
        <w:rPr>
          <w:sz w:val="18"/>
          <w:szCs w:val="18"/>
          <w:lang w:val="uk-UA"/>
        </w:rPr>
        <w:t>е</w:t>
      </w:r>
      <w:r w:rsidR="008551DC" w:rsidRPr="00A226BD">
        <w:rPr>
          <w:sz w:val="18"/>
          <w:szCs w:val="18"/>
          <w:lang w:val="uk-UA"/>
        </w:rPr>
        <w:t xml:space="preserve"> надалі по тексту цього договору іменується КРЕДИТО</w:t>
      </w:r>
      <w:r w:rsidR="00BD3E55" w:rsidRPr="00A226BD">
        <w:rPr>
          <w:sz w:val="18"/>
          <w:szCs w:val="18"/>
          <w:lang w:val="uk-UA"/>
        </w:rPr>
        <w:t>Р</w:t>
      </w:r>
      <w:r w:rsidR="008551DC" w:rsidRPr="00A226BD">
        <w:rPr>
          <w:sz w:val="18"/>
          <w:szCs w:val="18"/>
          <w:lang w:val="uk-UA"/>
        </w:rPr>
        <w:t xml:space="preserve">, що є юридичною особою за законодавством України, в особі </w:t>
      </w:r>
      <w:r w:rsidR="00C37435" w:rsidRPr="00A226BD">
        <w:rPr>
          <w:sz w:val="18"/>
          <w:szCs w:val="18"/>
          <w:lang w:val="uk-UA"/>
        </w:rPr>
        <w:t xml:space="preserve">директора </w:t>
      </w:r>
      <w:r w:rsidR="00FE3987" w:rsidRPr="00A226BD">
        <w:rPr>
          <w:sz w:val="18"/>
          <w:szCs w:val="18"/>
          <w:lang w:val="uk-UA"/>
        </w:rPr>
        <w:t>__________________________</w:t>
      </w:r>
      <w:r w:rsidR="008551DC" w:rsidRPr="00A226BD">
        <w:rPr>
          <w:sz w:val="18"/>
          <w:szCs w:val="18"/>
          <w:lang w:val="uk-UA"/>
        </w:rPr>
        <w:t xml:space="preserve">, що діє на підставі </w:t>
      </w:r>
      <w:r w:rsidR="00C37435" w:rsidRPr="00A226BD">
        <w:rPr>
          <w:sz w:val="18"/>
          <w:szCs w:val="18"/>
          <w:lang w:val="uk-UA"/>
        </w:rPr>
        <w:t>Статуту</w:t>
      </w:r>
      <w:r w:rsidR="00833883" w:rsidRPr="00A226BD">
        <w:rPr>
          <w:sz w:val="18"/>
          <w:szCs w:val="18"/>
          <w:lang w:val="uk-UA"/>
        </w:rPr>
        <w:t xml:space="preserve">, з однієї сторони, </w:t>
      </w:r>
    </w:p>
    <w:p w:rsidR="00E42AF8" w:rsidRPr="00A226BD" w:rsidRDefault="00833883" w:rsidP="00E42AF8">
      <w:pPr>
        <w:jc w:val="both"/>
        <w:rPr>
          <w:sz w:val="18"/>
          <w:szCs w:val="18"/>
          <w:lang w:val="uk-UA"/>
        </w:rPr>
      </w:pPr>
      <w:r w:rsidRPr="00A226BD">
        <w:rPr>
          <w:sz w:val="18"/>
          <w:szCs w:val="18"/>
          <w:lang w:val="uk-UA"/>
        </w:rPr>
        <w:t>та</w:t>
      </w:r>
      <w:r w:rsidR="00C37435" w:rsidRPr="00A226BD">
        <w:rPr>
          <w:sz w:val="18"/>
          <w:szCs w:val="18"/>
          <w:lang w:val="uk-UA"/>
        </w:rPr>
        <w:t xml:space="preserve"> </w:t>
      </w:r>
    </w:p>
    <w:p w:rsidR="008551DC" w:rsidRPr="00A226BD" w:rsidRDefault="0069489C" w:rsidP="00E42AF8">
      <w:pPr>
        <w:jc w:val="both"/>
        <w:rPr>
          <w:sz w:val="18"/>
          <w:szCs w:val="18"/>
          <w:lang w:val="uk-UA"/>
        </w:rPr>
      </w:pPr>
      <w:r w:rsidRPr="00A226BD">
        <w:rPr>
          <w:sz w:val="18"/>
          <w:szCs w:val="18"/>
          <w:lang w:val="uk-UA"/>
        </w:rPr>
        <w:t>_________________(найменування п</w:t>
      </w:r>
      <w:r w:rsidR="008420C7" w:rsidRPr="00A226BD">
        <w:rPr>
          <w:sz w:val="18"/>
          <w:szCs w:val="18"/>
          <w:lang w:val="uk-UA"/>
        </w:rPr>
        <w:t>і</w:t>
      </w:r>
      <w:r w:rsidRPr="00A226BD">
        <w:rPr>
          <w:sz w:val="18"/>
          <w:szCs w:val="18"/>
          <w:lang w:val="uk-UA"/>
        </w:rPr>
        <w:t>дпри</w:t>
      </w:r>
      <w:r w:rsidR="008420C7" w:rsidRPr="00A226BD">
        <w:rPr>
          <w:sz w:val="18"/>
          <w:szCs w:val="18"/>
          <w:lang w:val="uk-UA"/>
        </w:rPr>
        <w:t>є</w:t>
      </w:r>
      <w:r w:rsidRPr="00A226BD">
        <w:rPr>
          <w:sz w:val="18"/>
          <w:szCs w:val="18"/>
          <w:lang w:val="uk-UA"/>
        </w:rPr>
        <w:t>мства)_____________________________________________________________</w:t>
      </w:r>
      <w:r w:rsidR="008551DC" w:rsidRPr="00A226BD">
        <w:rPr>
          <w:sz w:val="18"/>
          <w:szCs w:val="18"/>
          <w:lang w:val="uk-UA"/>
        </w:rPr>
        <w:t xml:space="preserve">з другої сторони, які надалі по тексту цього договору іменуються разом - СТОРОНИ, а окремо - СТОРОНА, уклали цей договір про </w:t>
      </w:r>
      <w:r w:rsidR="00086D0D" w:rsidRPr="00A226BD">
        <w:rPr>
          <w:sz w:val="18"/>
          <w:szCs w:val="18"/>
          <w:lang w:val="uk-UA"/>
        </w:rPr>
        <w:t>надання фінансового кредиту</w:t>
      </w:r>
      <w:r w:rsidR="008551DC" w:rsidRPr="00A226BD">
        <w:rPr>
          <w:sz w:val="18"/>
          <w:szCs w:val="18"/>
          <w:lang w:val="uk-UA"/>
        </w:rPr>
        <w:t>, надалі по тексту - ДОГОВІР, про наступне:</w:t>
      </w:r>
    </w:p>
    <w:p w:rsidR="008551DC" w:rsidRPr="00A226BD" w:rsidRDefault="008551DC">
      <w:pPr>
        <w:pStyle w:val="1"/>
        <w:jc w:val="left"/>
        <w:rPr>
          <w:sz w:val="18"/>
          <w:szCs w:val="18"/>
        </w:rPr>
      </w:pPr>
    </w:p>
    <w:p w:rsidR="00011143" w:rsidRPr="00A226BD" w:rsidRDefault="00011143" w:rsidP="00011143">
      <w:pPr>
        <w:numPr>
          <w:ilvl w:val="0"/>
          <w:numId w:val="1"/>
        </w:numPr>
        <w:tabs>
          <w:tab w:val="clear" w:pos="720"/>
          <w:tab w:val="num" w:pos="284"/>
        </w:tabs>
        <w:ind w:left="284" w:hanging="284"/>
        <w:jc w:val="center"/>
        <w:rPr>
          <w:b/>
          <w:sz w:val="18"/>
          <w:szCs w:val="18"/>
          <w:lang w:val="uk-UA"/>
        </w:rPr>
      </w:pPr>
      <w:r w:rsidRPr="00A226BD">
        <w:rPr>
          <w:b/>
          <w:sz w:val="18"/>
          <w:szCs w:val="18"/>
          <w:lang w:val="uk-UA"/>
        </w:rPr>
        <w:t>ВИЗНАЧЕННЯ ТЕРМІНІВ</w:t>
      </w:r>
    </w:p>
    <w:p w:rsidR="00824F0E" w:rsidRPr="00A226BD" w:rsidRDefault="00824F0E" w:rsidP="00C37435">
      <w:pPr>
        <w:rPr>
          <w:sz w:val="18"/>
          <w:szCs w:val="18"/>
          <w:lang w:val="uk-UA"/>
        </w:rPr>
      </w:pPr>
    </w:p>
    <w:p w:rsidR="00824F0E" w:rsidRPr="00A226BD" w:rsidRDefault="00011143" w:rsidP="00BF0AAC">
      <w:pPr>
        <w:numPr>
          <w:ilvl w:val="2"/>
          <w:numId w:val="19"/>
        </w:numPr>
        <w:jc w:val="both"/>
        <w:rPr>
          <w:sz w:val="18"/>
          <w:szCs w:val="18"/>
          <w:lang w:val="uk-UA"/>
        </w:rPr>
      </w:pPr>
      <w:r w:rsidRPr="00A226BD">
        <w:rPr>
          <w:b/>
          <w:sz w:val="18"/>
          <w:szCs w:val="18"/>
          <w:lang w:val="uk-UA"/>
        </w:rPr>
        <w:t>«Договір»</w:t>
      </w:r>
      <w:r w:rsidRPr="00A226BD">
        <w:rPr>
          <w:sz w:val="18"/>
          <w:szCs w:val="18"/>
          <w:lang w:val="uk-UA"/>
        </w:rPr>
        <w:t xml:space="preserve"> - цей договір зі всіма змінами та доповненнями до нього.</w:t>
      </w:r>
    </w:p>
    <w:p w:rsidR="008E3F43" w:rsidRPr="00A226BD" w:rsidRDefault="00011143" w:rsidP="00BF0AAC">
      <w:pPr>
        <w:numPr>
          <w:ilvl w:val="2"/>
          <w:numId w:val="19"/>
        </w:numPr>
        <w:jc w:val="both"/>
        <w:rPr>
          <w:sz w:val="18"/>
          <w:szCs w:val="18"/>
          <w:lang w:val="uk-UA"/>
        </w:rPr>
      </w:pPr>
      <w:r w:rsidRPr="00A226BD">
        <w:rPr>
          <w:b/>
          <w:sz w:val="18"/>
          <w:szCs w:val="18"/>
          <w:lang w:val="uk-UA"/>
        </w:rPr>
        <w:t>«Боргові зобов’язання»</w:t>
      </w:r>
      <w:r w:rsidRPr="00A226BD">
        <w:rPr>
          <w:sz w:val="18"/>
          <w:szCs w:val="18"/>
          <w:lang w:val="uk-UA"/>
        </w:rPr>
        <w:t xml:space="preserve"> - зобов’язання П</w:t>
      </w:r>
      <w:r w:rsidR="00521433" w:rsidRPr="00A226BD">
        <w:rPr>
          <w:sz w:val="18"/>
          <w:szCs w:val="18"/>
          <w:lang w:val="uk-UA"/>
        </w:rPr>
        <w:t>ОЗИЧАЛЬНИКА</w:t>
      </w:r>
      <w:r w:rsidRPr="00A226BD">
        <w:rPr>
          <w:sz w:val="18"/>
          <w:szCs w:val="18"/>
          <w:lang w:val="uk-UA"/>
        </w:rPr>
        <w:t xml:space="preserve"> перед </w:t>
      </w:r>
      <w:r w:rsidR="00BD3E55" w:rsidRPr="00A226BD">
        <w:rPr>
          <w:sz w:val="18"/>
          <w:szCs w:val="18"/>
          <w:lang w:val="uk-UA"/>
        </w:rPr>
        <w:t>К</w:t>
      </w:r>
      <w:r w:rsidR="008E3F43" w:rsidRPr="00A226BD">
        <w:rPr>
          <w:sz w:val="18"/>
          <w:szCs w:val="18"/>
          <w:lang w:val="uk-UA"/>
        </w:rPr>
        <w:t>редитором</w:t>
      </w:r>
      <w:r w:rsidRPr="00A226BD">
        <w:rPr>
          <w:sz w:val="18"/>
          <w:szCs w:val="18"/>
          <w:lang w:val="uk-UA"/>
        </w:rPr>
        <w:t xml:space="preserve"> щодо повернення видан</w:t>
      </w:r>
      <w:r w:rsidR="008E3F43" w:rsidRPr="00A226BD">
        <w:rPr>
          <w:sz w:val="18"/>
          <w:szCs w:val="18"/>
          <w:lang w:val="uk-UA"/>
        </w:rPr>
        <w:t>ого</w:t>
      </w:r>
      <w:r w:rsidRPr="00A226BD">
        <w:rPr>
          <w:sz w:val="18"/>
          <w:szCs w:val="18"/>
          <w:lang w:val="uk-UA"/>
        </w:rPr>
        <w:t xml:space="preserve"> </w:t>
      </w:r>
      <w:r w:rsidR="00BD3E55" w:rsidRPr="00A226BD">
        <w:rPr>
          <w:sz w:val="18"/>
          <w:szCs w:val="18"/>
          <w:lang w:val="uk-UA"/>
        </w:rPr>
        <w:t>фінансового кредиту</w:t>
      </w:r>
      <w:r w:rsidRPr="00A226BD">
        <w:rPr>
          <w:sz w:val="18"/>
          <w:szCs w:val="18"/>
          <w:lang w:val="uk-UA"/>
        </w:rPr>
        <w:t>, сплат</w:t>
      </w:r>
      <w:r w:rsidR="008E3F43" w:rsidRPr="00A226BD">
        <w:rPr>
          <w:sz w:val="18"/>
          <w:szCs w:val="18"/>
          <w:lang w:val="uk-UA"/>
        </w:rPr>
        <w:t>и</w:t>
      </w:r>
      <w:r w:rsidRPr="00A226BD">
        <w:rPr>
          <w:sz w:val="18"/>
          <w:szCs w:val="18"/>
          <w:lang w:val="uk-UA"/>
        </w:rPr>
        <w:t xml:space="preserve"> </w:t>
      </w:r>
      <w:r w:rsidR="00A77D4D" w:rsidRPr="00A226BD">
        <w:rPr>
          <w:sz w:val="18"/>
          <w:szCs w:val="18"/>
          <w:lang w:val="uk-UA"/>
        </w:rPr>
        <w:t xml:space="preserve">процентів </w:t>
      </w:r>
      <w:r w:rsidRPr="00A226BD">
        <w:rPr>
          <w:sz w:val="18"/>
          <w:szCs w:val="18"/>
          <w:lang w:val="uk-UA"/>
        </w:rPr>
        <w:t xml:space="preserve">за користування </w:t>
      </w:r>
      <w:r w:rsidR="008E3F43" w:rsidRPr="00A226BD">
        <w:rPr>
          <w:sz w:val="18"/>
          <w:szCs w:val="18"/>
          <w:lang w:val="uk-UA"/>
        </w:rPr>
        <w:t>Кредитом</w:t>
      </w:r>
      <w:r w:rsidRPr="00A226BD">
        <w:rPr>
          <w:sz w:val="18"/>
          <w:szCs w:val="18"/>
          <w:lang w:val="uk-UA"/>
        </w:rPr>
        <w:t xml:space="preserve">, сплаті комісій та штрафних санкцій (у випадку, якщо такі будуть мати місце). </w:t>
      </w:r>
    </w:p>
    <w:p w:rsidR="00824F0E" w:rsidRPr="00A226BD" w:rsidRDefault="008E3F43" w:rsidP="00BF0AAC">
      <w:pPr>
        <w:numPr>
          <w:ilvl w:val="2"/>
          <w:numId w:val="19"/>
        </w:numPr>
        <w:jc w:val="both"/>
        <w:rPr>
          <w:sz w:val="18"/>
          <w:szCs w:val="18"/>
          <w:lang w:val="uk-UA"/>
        </w:rPr>
      </w:pPr>
      <w:r w:rsidRPr="00A226BD">
        <w:rPr>
          <w:b/>
          <w:sz w:val="18"/>
          <w:szCs w:val="18"/>
          <w:lang w:val="uk-UA"/>
        </w:rPr>
        <w:t xml:space="preserve">«Кредит» та/або «кредитні кошти» </w:t>
      </w:r>
      <w:r w:rsidRPr="00A226BD">
        <w:rPr>
          <w:sz w:val="18"/>
          <w:szCs w:val="18"/>
          <w:lang w:val="uk-UA"/>
        </w:rPr>
        <w:t xml:space="preserve">- кошти, які надаються Кредитором у користування Позичальнику на визначений строк та під змінювану процентну ставку, однією сумою чи траншами, </w:t>
      </w:r>
      <w:r w:rsidR="00FF19ED" w:rsidRPr="00A226BD">
        <w:rPr>
          <w:sz w:val="18"/>
          <w:szCs w:val="18"/>
          <w:lang w:val="uk-UA"/>
        </w:rPr>
        <w:t>згідно</w:t>
      </w:r>
      <w:r w:rsidRPr="00A226BD">
        <w:rPr>
          <w:sz w:val="18"/>
          <w:szCs w:val="18"/>
          <w:lang w:val="uk-UA"/>
        </w:rPr>
        <w:t xml:space="preserve"> умов встановлених цим Договором</w:t>
      </w:r>
      <w:r w:rsidR="00983B2D" w:rsidRPr="00A226BD">
        <w:rPr>
          <w:sz w:val="18"/>
          <w:szCs w:val="18"/>
          <w:lang w:val="uk-UA"/>
        </w:rPr>
        <w:t>, при цьому загальна сума отриманих Траншів не може перевищувати суму Ліміту фінансування.</w:t>
      </w:r>
      <w:r w:rsidRPr="00A226BD">
        <w:rPr>
          <w:sz w:val="18"/>
          <w:szCs w:val="18"/>
          <w:lang w:val="uk-UA"/>
        </w:rPr>
        <w:t xml:space="preserve"> </w:t>
      </w:r>
      <w:r w:rsidR="00091807">
        <w:rPr>
          <w:sz w:val="18"/>
          <w:szCs w:val="18"/>
          <w:lang w:val="uk-UA"/>
        </w:rPr>
        <w:t xml:space="preserve">Кредит, який надається згідно умов цього Договору ПОЗИЧАЛЬНИКУ є </w:t>
      </w:r>
      <w:r w:rsidR="00091807" w:rsidRPr="007774B0">
        <w:rPr>
          <w:sz w:val="18"/>
          <w:szCs w:val="18"/>
          <w:lang w:val="uk-UA"/>
        </w:rPr>
        <w:t>__________________</w:t>
      </w:r>
      <w:r w:rsidR="00091807">
        <w:rPr>
          <w:sz w:val="18"/>
          <w:szCs w:val="18"/>
          <w:lang w:val="uk-UA"/>
        </w:rPr>
        <w:t>.</w:t>
      </w:r>
    </w:p>
    <w:p w:rsidR="00983B2D" w:rsidRPr="00A226BD" w:rsidRDefault="00983B2D" w:rsidP="00BF0AAC">
      <w:pPr>
        <w:numPr>
          <w:ilvl w:val="2"/>
          <w:numId w:val="19"/>
        </w:numPr>
        <w:jc w:val="both"/>
        <w:rPr>
          <w:sz w:val="18"/>
          <w:szCs w:val="18"/>
          <w:lang w:val="uk-UA"/>
        </w:rPr>
      </w:pPr>
      <w:r w:rsidRPr="00A226BD">
        <w:rPr>
          <w:b/>
          <w:sz w:val="18"/>
          <w:szCs w:val="18"/>
          <w:lang w:val="uk-UA"/>
        </w:rPr>
        <w:t>«Ліміт фінансування»</w:t>
      </w:r>
      <w:r w:rsidRPr="00A226BD">
        <w:rPr>
          <w:sz w:val="18"/>
          <w:szCs w:val="18"/>
          <w:lang w:val="uk-UA"/>
        </w:rPr>
        <w:t xml:space="preserve"> - максимальна сума фінансового кредиту якою ПОЗИЧАЛЬНИК може користуватися на підставі цього ДОГОВОРУ. Ліміт фінансування </w:t>
      </w:r>
      <w:r w:rsidRPr="00357634">
        <w:rPr>
          <w:sz w:val="18"/>
          <w:szCs w:val="18"/>
          <w:lang w:val="uk-UA"/>
        </w:rPr>
        <w:t xml:space="preserve">складає </w:t>
      </w:r>
      <w:r w:rsidRPr="00357634">
        <w:rPr>
          <w:b/>
          <w:sz w:val="18"/>
          <w:szCs w:val="18"/>
          <w:lang w:val="uk-UA"/>
        </w:rPr>
        <w:t>_________________________ (_____________________)</w:t>
      </w:r>
      <w:r w:rsidRPr="00A226BD">
        <w:rPr>
          <w:b/>
          <w:sz w:val="18"/>
          <w:szCs w:val="18"/>
          <w:lang w:val="uk-UA"/>
        </w:rPr>
        <w:t xml:space="preserve"> грн.</w:t>
      </w:r>
    </w:p>
    <w:p w:rsidR="00C24249" w:rsidRPr="00A226BD" w:rsidRDefault="00C24249" w:rsidP="00BF0AAC">
      <w:pPr>
        <w:numPr>
          <w:ilvl w:val="2"/>
          <w:numId w:val="19"/>
        </w:numPr>
        <w:jc w:val="both"/>
        <w:rPr>
          <w:sz w:val="18"/>
          <w:szCs w:val="18"/>
          <w:lang w:val="uk-UA"/>
        </w:rPr>
      </w:pPr>
      <w:r w:rsidRPr="00A226BD">
        <w:rPr>
          <w:b/>
          <w:sz w:val="18"/>
          <w:szCs w:val="18"/>
          <w:lang w:val="uk-UA"/>
        </w:rPr>
        <w:t>«Транш»</w:t>
      </w:r>
      <w:r w:rsidRPr="00A226BD">
        <w:rPr>
          <w:sz w:val="18"/>
          <w:szCs w:val="18"/>
          <w:lang w:val="uk-UA"/>
        </w:rPr>
        <w:t xml:space="preserve"> - частина Кредиту, що надається ПОЗИЧАЛЬНИКУ в порядку та на умовах, встановлених в цьому ДОГОВОРІ.</w:t>
      </w:r>
    </w:p>
    <w:p w:rsidR="008E3F43" w:rsidRPr="00A226BD" w:rsidRDefault="008E3F43" w:rsidP="00BF0AAC">
      <w:pPr>
        <w:numPr>
          <w:ilvl w:val="2"/>
          <w:numId w:val="19"/>
        </w:numPr>
        <w:jc w:val="both"/>
        <w:rPr>
          <w:sz w:val="18"/>
          <w:szCs w:val="18"/>
          <w:lang w:val="uk-UA"/>
        </w:rPr>
      </w:pPr>
      <w:r w:rsidRPr="00A226BD">
        <w:rPr>
          <w:b/>
          <w:sz w:val="18"/>
          <w:szCs w:val="18"/>
          <w:lang w:val="uk-UA"/>
        </w:rPr>
        <w:t xml:space="preserve">«платіж» </w:t>
      </w:r>
      <w:r w:rsidRPr="00A226BD">
        <w:rPr>
          <w:sz w:val="18"/>
          <w:szCs w:val="18"/>
          <w:lang w:val="uk-UA"/>
        </w:rPr>
        <w:t>- сума грошових коштів, що  складається з строкових процентів і суми кредиту (його частини) і підлягає сплаті на умовах і в строк, встановлені цим Договором.</w:t>
      </w:r>
    </w:p>
    <w:p w:rsidR="008E3F43" w:rsidRPr="00A226BD" w:rsidRDefault="008E3F43" w:rsidP="00BF0AAC">
      <w:pPr>
        <w:numPr>
          <w:ilvl w:val="2"/>
          <w:numId w:val="19"/>
        </w:numPr>
        <w:jc w:val="both"/>
        <w:rPr>
          <w:sz w:val="18"/>
          <w:szCs w:val="18"/>
          <w:lang w:val="uk-UA"/>
        </w:rPr>
      </w:pPr>
      <w:r w:rsidRPr="00A226BD">
        <w:rPr>
          <w:b/>
          <w:sz w:val="18"/>
          <w:szCs w:val="18"/>
          <w:lang w:val="uk-UA"/>
        </w:rPr>
        <w:t>«плата за кредит»</w:t>
      </w:r>
      <w:r w:rsidRPr="00A226BD">
        <w:rPr>
          <w:sz w:val="18"/>
          <w:szCs w:val="18"/>
          <w:lang w:val="uk-UA"/>
        </w:rPr>
        <w:t xml:space="preserve"> – проценти, винагороди та комісії, які встановлені цим Договором.</w:t>
      </w:r>
    </w:p>
    <w:p w:rsidR="008E3F43" w:rsidRPr="00A226BD" w:rsidRDefault="008E3F43" w:rsidP="008E3F43">
      <w:pPr>
        <w:numPr>
          <w:ilvl w:val="2"/>
          <w:numId w:val="19"/>
        </w:numPr>
        <w:jc w:val="both"/>
        <w:rPr>
          <w:sz w:val="18"/>
          <w:szCs w:val="18"/>
          <w:lang w:val="uk-UA"/>
        </w:rPr>
      </w:pPr>
      <w:r w:rsidRPr="00A226BD">
        <w:rPr>
          <w:b/>
          <w:sz w:val="18"/>
          <w:szCs w:val="18"/>
          <w:lang w:val="uk-UA"/>
        </w:rPr>
        <w:t xml:space="preserve">«День сплати платежу» </w:t>
      </w:r>
      <w:r w:rsidRPr="00A226BD">
        <w:rPr>
          <w:sz w:val="18"/>
          <w:szCs w:val="18"/>
          <w:lang w:val="uk-UA"/>
        </w:rPr>
        <w:t>- останній робочий день, що передує 01 числу кожного календарного місяця строку кредитування, протягом якого Позичальник зобов’язаний сплатити платіж.</w:t>
      </w:r>
      <w:r w:rsidRPr="00A226BD">
        <w:rPr>
          <w:b/>
          <w:sz w:val="18"/>
          <w:szCs w:val="18"/>
          <w:lang w:val="uk-UA"/>
        </w:rPr>
        <w:t xml:space="preserve"> </w:t>
      </w:r>
    </w:p>
    <w:p w:rsidR="000B57C6" w:rsidRPr="00A226BD" w:rsidRDefault="000B57C6" w:rsidP="000B57C6">
      <w:pPr>
        <w:numPr>
          <w:ilvl w:val="2"/>
          <w:numId w:val="19"/>
        </w:numPr>
        <w:jc w:val="both"/>
        <w:rPr>
          <w:sz w:val="18"/>
          <w:szCs w:val="18"/>
          <w:lang w:val="uk-UA"/>
        </w:rPr>
      </w:pPr>
      <w:r w:rsidRPr="00A226BD">
        <w:rPr>
          <w:sz w:val="18"/>
          <w:szCs w:val="18"/>
          <w:lang w:val="uk-UA"/>
        </w:rPr>
        <w:t>«</w:t>
      </w:r>
      <w:r w:rsidRPr="00A226BD">
        <w:rPr>
          <w:b/>
          <w:sz w:val="18"/>
          <w:szCs w:val="18"/>
          <w:lang w:val="uk-UA"/>
        </w:rPr>
        <w:t>Процентна ставка</w:t>
      </w:r>
      <w:r w:rsidRPr="00A226BD">
        <w:rPr>
          <w:sz w:val="18"/>
          <w:szCs w:val="18"/>
          <w:lang w:val="uk-UA"/>
        </w:rPr>
        <w:t xml:space="preserve">» - змінювана процентна ставка за користування Кредитом, яка складає </w:t>
      </w:r>
      <w:r w:rsidRPr="00491E2E">
        <w:rPr>
          <w:b/>
          <w:sz w:val="18"/>
          <w:szCs w:val="18"/>
          <w:lang w:val="uk-UA"/>
        </w:rPr>
        <w:t>_____</w:t>
      </w:r>
      <w:r w:rsidRPr="00A226BD">
        <w:rPr>
          <w:b/>
          <w:sz w:val="18"/>
          <w:szCs w:val="18"/>
          <w:lang w:val="uk-UA"/>
        </w:rPr>
        <w:t xml:space="preserve"> річних</w:t>
      </w:r>
      <w:r w:rsidRPr="00A226BD">
        <w:rPr>
          <w:sz w:val="18"/>
          <w:szCs w:val="18"/>
          <w:lang w:val="uk-UA"/>
        </w:rPr>
        <w:t>. Проценти за цією ставкою нараховуються з дня отримання ПОЗИЧАЛЬНИКОМ Траншу.</w:t>
      </w:r>
    </w:p>
    <w:p w:rsidR="008E3F43" w:rsidRPr="00A226BD" w:rsidRDefault="000B57C6" w:rsidP="000B57C6">
      <w:pPr>
        <w:numPr>
          <w:ilvl w:val="2"/>
          <w:numId w:val="19"/>
        </w:numPr>
        <w:jc w:val="both"/>
        <w:rPr>
          <w:sz w:val="18"/>
          <w:szCs w:val="18"/>
          <w:lang w:val="uk-UA"/>
        </w:rPr>
      </w:pPr>
      <w:r w:rsidRPr="00A226BD">
        <w:rPr>
          <w:b/>
          <w:sz w:val="18"/>
          <w:szCs w:val="18"/>
          <w:lang w:val="uk-UA"/>
        </w:rPr>
        <w:t xml:space="preserve"> </w:t>
      </w:r>
      <w:r w:rsidR="008E3F43" w:rsidRPr="00A226BD">
        <w:rPr>
          <w:b/>
          <w:sz w:val="18"/>
          <w:szCs w:val="18"/>
          <w:lang w:val="uk-UA"/>
        </w:rPr>
        <w:t>«Дата перегляду ставки»</w:t>
      </w:r>
      <w:r w:rsidR="008E3F43" w:rsidRPr="00A226BD">
        <w:rPr>
          <w:sz w:val="18"/>
          <w:szCs w:val="18"/>
          <w:lang w:val="uk-UA"/>
        </w:rPr>
        <w:t xml:space="preserve"> - це кожне «01 січня» та «01 квітня» та «01 липня» та «01 жовтня» кожного календарного року протягом строку дії цього Договору, якщо інше не передбачено умовами даного Договору. При цьому, з метою однакового розуміння умов Договору, Сторони погодили, що Індекс на Дату перегляду процентної ставки визначається за 10 днів до «01 січня» та «01 квітня» та «01 липня» та «01 жовтня» кожного календарного року протягом строку дії цього Договору.</w:t>
      </w:r>
    </w:p>
    <w:p w:rsidR="00F571EB" w:rsidRPr="00491E2E" w:rsidRDefault="008E3F43" w:rsidP="00F571EB">
      <w:pPr>
        <w:numPr>
          <w:ilvl w:val="2"/>
          <w:numId w:val="19"/>
        </w:numPr>
        <w:jc w:val="both"/>
        <w:rPr>
          <w:sz w:val="18"/>
          <w:szCs w:val="18"/>
          <w:lang w:val="uk-UA"/>
        </w:rPr>
      </w:pPr>
      <w:r w:rsidRPr="00A226BD">
        <w:rPr>
          <w:b/>
          <w:sz w:val="18"/>
          <w:szCs w:val="18"/>
          <w:lang w:val="uk-UA"/>
        </w:rPr>
        <w:t>«Індекс»</w:t>
      </w:r>
      <w:r w:rsidRPr="00A226BD">
        <w:rPr>
          <w:sz w:val="18"/>
          <w:szCs w:val="18"/>
          <w:lang w:val="uk-UA"/>
        </w:rPr>
        <w:t xml:space="preserve"> – це складова частина змінюваної (за типом) процентної ставки, що використовується у формулі визначення процентної ставки за цим Договором та дорівнює </w:t>
      </w:r>
      <w:r w:rsidRPr="00491E2E">
        <w:rPr>
          <w:sz w:val="18"/>
          <w:szCs w:val="18"/>
          <w:lang w:val="uk-UA"/>
        </w:rPr>
        <w:t>значенню «</w:t>
      </w:r>
      <w:r w:rsidR="005E7186" w:rsidRPr="00491E2E">
        <w:rPr>
          <w:sz w:val="18"/>
          <w:szCs w:val="18"/>
          <w:lang w:val="uk-UA"/>
        </w:rPr>
        <w:t>3</w:t>
      </w:r>
      <w:r w:rsidRPr="00491E2E">
        <w:rPr>
          <w:sz w:val="18"/>
          <w:szCs w:val="18"/>
          <w:lang w:val="uk-UA"/>
        </w:rPr>
        <w:t xml:space="preserve">M UIRD», який розраховується компанією </w:t>
      </w:r>
      <w:proofErr w:type="spellStart"/>
      <w:r w:rsidRPr="00491E2E">
        <w:rPr>
          <w:sz w:val="18"/>
          <w:szCs w:val="18"/>
          <w:lang w:val="uk-UA"/>
        </w:rPr>
        <w:t>Thomson</w:t>
      </w:r>
      <w:proofErr w:type="spellEnd"/>
      <w:r w:rsidRPr="00491E2E">
        <w:rPr>
          <w:sz w:val="18"/>
          <w:szCs w:val="18"/>
          <w:lang w:val="uk-UA"/>
        </w:rPr>
        <w:t xml:space="preserve"> </w:t>
      </w:r>
      <w:proofErr w:type="spellStart"/>
      <w:r w:rsidRPr="00491E2E">
        <w:rPr>
          <w:sz w:val="18"/>
          <w:szCs w:val="18"/>
          <w:lang w:val="uk-UA"/>
        </w:rPr>
        <w:t>Reuters</w:t>
      </w:r>
      <w:proofErr w:type="spellEnd"/>
      <w:r w:rsidRPr="00491E2E">
        <w:rPr>
          <w:sz w:val="18"/>
          <w:szCs w:val="18"/>
          <w:lang w:val="uk-UA"/>
        </w:rPr>
        <w:t xml:space="preserve"> за методикою, розробленою спільно з Національним банком України, офіційно оприлюднений НБУ та опублікований, зокрема, на офіційному сайті Національного банку України в мережі Інтернет за адресою</w:t>
      </w:r>
      <w:r w:rsidR="000B55C9" w:rsidRPr="00491E2E">
        <w:rPr>
          <w:sz w:val="18"/>
          <w:szCs w:val="18"/>
          <w:lang w:val="uk-UA"/>
        </w:rPr>
        <w:t xml:space="preserve"> http://www.bank.gov.ua</w:t>
      </w:r>
      <w:r w:rsidRPr="00491E2E">
        <w:rPr>
          <w:sz w:val="18"/>
          <w:szCs w:val="18"/>
          <w:lang w:val="uk-UA"/>
        </w:rPr>
        <w:t>. Індекс розраховується у процентах річних.</w:t>
      </w:r>
      <w:r w:rsidR="00F571EB" w:rsidRPr="00491E2E">
        <w:rPr>
          <w:b/>
          <w:sz w:val="18"/>
          <w:szCs w:val="18"/>
          <w:lang w:val="uk-UA"/>
        </w:rPr>
        <w:t xml:space="preserve"> </w:t>
      </w:r>
    </w:p>
    <w:p w:rsidR="008E3F43" w:rsidRPr="00491E2E" w:rsidRDefault="00F571EB" w:rsidP="00F571EB">
      <w:pPr>
        <w:numPr>
          <w:ilvl w:val="2"/>
          <w:numId w:val="19"/>
        </w:numPr>
        <w:jc w:val="both"/>
        <w:rPr>
          <w:sz w:val="18"/>
          <w:szCs w:val="18"/>
          <w:lang w:val="uk-UA"/>
        </w:rPr>
      </w:pPr>
      <w:r w:rsidRPr="00491E2E">
        <w:rPr>
          <w:b/>
          <w:sz w:val="18"/>
          <w:szCs w:val="18"/>
          <w:lang w:val="uk-UA"/>
        </w:rPr>
        <w:t>UIRD</w:t>
      </w:r>
      <w:r w:rsidRPr="00491E2E">
        <w:rPr>
          <w:sz w:val="18"/>
          <w:szCs w:val="18"/>
          <w:lang w:val="uk-UA"/>
        </w:rPr>
        <w:t xml:space="preserve"> – це індикативна ставка «Український  індекс ставок за депозитами фізичних осіб» (</w:t>
      </w:r>
      <w:proofErr w:type="spellStart"/>
      <w:r w:rsidRPr="00491E2E">
        <w:rPr>
          <w:sz w:val="18"/>
          <w:szCs w:val="18"/>
          <w:lang w:val="uk-UA"/>
        </w:rPr>
        <w:t>Ukrainian</w:t>
      </w:r>
      <w:proofErr w:type="spellEnd"/>
      <w:r w:rsidRPr="00491E2E">
        <w:rPr>
          <w:sz w:val="18"/>
          <w:szCs w:val="18"/>
          <w:lang w:val="uk-UA"/>
        </w:rPr>
        <w:t xml:space="preserve"> </w:t>
      </w:r>
      <w:proofErr w:type="spellStart"/>
      <w:r w:rsidRPr="00491E2E">
        <w:rPr>
          <w:sz w:val="18"/>
          <w:szCs w:val="18"/>
          <w:lang w:val="uk-UA"/>
        </w:rPr>
        <w:t>Index</w:t>
      </w:r>
      <w:proofErr w:type="spellEnd"/>
      <w:r w:rsidRPr="00491E2E">
        <w:rPr>
          <w:sz w:val="18"/>
          <w:szCs w:val="18"/>
          <w:lang w:val="uk-UA"/>
        </w:rPr>
        <w:t xml:space="preserve"> </w:t>
      </w:r>
      <w:proofErr w:type="spellStart"/>
      <w:r w:rsidRPr="00491E2E">
        <w:rPr>
          <w:sz w:val="18"/>
          <w:szCs w:val="18"/>
          <w:lang w:val="uk-UA"/>
        </w:rPr>
        <w:t>of</w:t>
      </w:r>
      <w:proofErr w:type="spellEnd"/>
      <w:r w:rsidRPr="00491E2E">
        <w:rPr>
          <w:sz w:val="18"/>
          <w:szCs w:val="18"/>
          <w:lang w:val="uk-UA"/>
        </w:rPr>
        <w:t xml:space="preserve"> </w:t>
      </w:r>
      <w:proofErr w:type="spellStart"/>
      <w:r w:rsidRPr="00491E2E">
        <w:rPr>
          <w:sz w:val="18"/>
          <w:szCs w:val="18"/>
          <w:lang w:val="uk-UA"/>
        </w:rPr>
        <w:t>Retail</w:t>
      </w:r>
      <w:proofErr w:type="spellEnd"/>
      <w:r w:rsidRPr="00491E2E">
        <w:rPr>
          <w:sz w:val="18"/>
          <w:szCs w:val="18"/>
          <w:lang w:val="uk-UA"/>
        </w:rPr>
        <w:t xml:space="preserve"> </w:t>
      </w:r>
      <w:proofErr w:type="spellStart"/>
      <w:r w:rsidRPr="00491E2E">
        <w:rPr>
          <w:sz w:val="18"/>
          <w:szCs w:val="18"/>
          <w:lang w:val="uk-UA"/>
        </w:rPr>
        <w:t>Deposit</w:t>
      </w:r>
      <w:proofErr w:type="spellEnd"/>
      <w:r w:rsidRPr="00491E2E">
        <w:rPr>
          <w:sz w:val="18"/>
          <w:szCs w:val="18"/>
          <w:lang w:val="uk-UA"/>
        </w:rPr>
        <w:t xml:space="preserve"> </w:t>
      </w:r>
      <w:proofErr w:type="spellStart"/>
      <w:r w:rsidRPr="00491E2E">
        <w:rPr>
          <w:sz w:val="18"/>
          <w:szCs w:val="18"/>
          <w:lang w:val="uk-UA"/>
        </w:rPr>
        <w:t>Rates</w:t>
      </w:r>
      <w:proofErr w:type="spellEnd"/>
      <w:r w:rsidRPr="00491E2E">
        <w:rPr>
          <w:sz w:val="18"/>
          <w:szCs w:val="18"/>
          <w:lang w:val="uk-UA"/>
        </w:rPr>
        <w:t xml:space="preserve">, або UIRD) в процентах річних з точністю до двох знаків після коми, яка розраховується компанією </w:t>
      </w:r>
      <w:proofErr w:type="spellStart"/>
      <w:r w:rsidRPr="00491E2E">
        <w:rPr>
          <w:sz w:val="18"/>
          <w:szCs w:val="18"/>
          <w:lang w:val="uk-UA"/>
        </w:rPr>
        <w:t>Thomson</w:t>
      </w:r>
      <w:proofErr w:type="spellEnd"/>
      <w:r w:rsidRPr="00491E2E">
        <w:rPr>
          <w:sz w:val="18"/>
          <w:szCs w:val="18"/>
          <w:lang w:val="uk-UA"/>
        </w:rPr>
        <w:t xml:space="preserve"> </w:t>
      </w:r>
      <w:proofErr w:type="spellStart"/>
      <w:r w:rsidRPr="00491E2E">
        <w:rPr>
          <w:sz w:val="18"/>
          <w:szCs w:val="18"/>
          <w:lang w:val="uk-UA"/>
        </w:rPr>
        <w:t>Reuters</w:t>
      </w:r>
      <w:proofErr w:type="spellEnd"/>
      <w:r w:rsidRPr="00491E2E">
        <w:rPr>
          <w:sz w:val="18"/>
          <w:szCs w:val="18"/>
          <w:lang w:val="uk-UA"/>
        </w:rPr>
        <w:t xml:space="preserve">  за методикою, розробленою спільно з Національним банком України, о 15 годині за київським часом кожного робочого дня, визначеного таким згідно чинного законодавства України, на основі номінальних ставок ринку депозитів фізичних осіб для гривні строком на 3 місяці, які оголошуються провідними учасниками українського фінансового ринку банківських депозитів фізичних осіб, та яка оприлюднюється і є доступною для регулярного перегляду у вільному доступі на сторінках Національного банку України в мережі Інтернет та/або засобах масової інформації, обраних на власний розсуд Національним банком України. </w:t>
      </w:r>
    </w:p>
    <w:p w:rsidR="00983B2D" w:rsidRPr="00A226BD" w:rsidRDefault="00823087" w:rsidP="00983B2D">
      <w:pPr>
        <w:numPr>
          <w:ilvl w:val="2"/>
          <w:numId w:val="19"/>
        </w:numPr>
        <w:jc w:val="both"/>
        <w:rPr>
          <w:sz w:val="18"/>
          <w:szCs w:val="18"/>
          <w:lang w:val="uk-UA"/>
        </w:rPr>
      </w:pPr>
      <w:r w:rsidRPr="00491E2E">
        <w:rPr>
          <w:b/>
          <w:sz w:val="18"/>
          <w:szCs w:val="18"/>
          <w:lang w:val="uk-UA"/>
        </w:rPr>
        <w:t xml:space="preserve">«Маржа» </w:t>
      </w:r>
      <w:r w:rsidRPr="00491E2E">
        <w:rPr>
          <w:sz w:val="18"/>
          <w:szCs w:val="18"/>
          <w:lang w:val="uk-UA"/>
        </w:rPr>
        <w:t xml:space="preserve"> – фіксований та незмінний протягом строку дії цього Договору показник, який встановлюється на рівні _____(_______)</w:t>
      </w:r>
      <w:r w:rsidRPr="00A226BD">
        <w:rPr>
          <w:sz w:val="18"/>
          <w:szCs w:val="18"/>
          <w:lang w:val="uk-UA"/>
        </w:rPr>
        <w:t xml:space="preserve"> процентів річних.</w:t>
      </w:r>
    </w:p>
    <w:p w:rsidR="00983B2D" w:rsidRPr="00A226BD" w:rsidRDefault="00983B2D" w:rsidP="00983B2D">
      <w:pPr>
        <w:numPr>
          <w:ilvl w:val="2"/>
          <w:numId w:val="19"/>
        </w:numPr>
        <w:jc w:val="both"/>
        <w:rPr>
          <w:sz w:val="18"/>
          <w:szCs w:val="18"/>
          <w:lang w:val="uk-UA"/>
        </w:rPr>
      </w:pPr>
      <w:r w:rsidRPr="00A226BD">
        <w:rPr>
          <w:b/>
          <w:sz w:val="18"/>
          <w:szCs w:val="18"/>
          <w:lang w:val="uk-UA"/>
        </w:rPr>
        <w:t xml:space="preserve">«строкові проценти» </w:t>
      </w:r>
      <w:r w:rsidRPr="00A226BD">
        <w:rPr>
          <w:sz w:val="18"/>
          <w:szCs w:val="18"/>
          <w:lang w:val="uk-UA"/>
        </w:rPr>
        <w:t>- проценти за користування кредитом, при сплаті яких не порушено передбачені Договором терміни сплати таких процентів.</w:t>
      </w:r>
    </w:p>
    <w:p w:rsidR="00983B2D" w:rsidRPr="00A226BD" w:rsidRDefault="00983B2D" w:rsidP="00983B2D">
      <w:pPr>
        <w:numPr>
          <w:ilvl w:val="2"/>
          <w:numId w:val="19"/>
        </w:numPr>
        <w:jc w:val="both"/>
        <w:rPr>
          <w:sz w:val="18"/>
          <w:szCs w:val="18"/>
          <w:lang w:val="uk-UA"/>
        </w:rPr>
      </w:pPr>
      <w:r w:rsidRPr="00A226BD">
        <w:rPr>
          <w:b/>
          <w:sz w:val="18"/>
          <w:szCs w:val="18"/>
          <w:lang w:val="uk-UA"/>
        </w:rPr>
        <w:t>«прострочені проценти»</w:t>
      </w:r>
      <w:r w:rsidRPr="00A226BD">
        <w:rPr>
          <w:sz w:val="18"/>
          <w:szCs w:val="18"/>
          <w:lang w:val="uk-UA"/>
        </w:rPr>
        <w:t xml:space="preserve"> - проценти за користування кредитом, що не сплачені у передбачені Договором терміни сплати таких процентів.</w:t>
      </w:r>
    </w:p>
    <w:p w:rsidR="00983B2D" w:rsidRPr="00A226BD" w:rsidRDefault="00983B2D" w:rsidP="00983B2D">
      <w:pPr>
        <w:numPr>
          <w:ilvl w:val="2"/>
          <w:numId w:val="19"/>
        </w:numPr>
        <w:jc w:val="both"/>
        <w:rPr>
          <w:sz w:val="18"/>
          <w:szCs w:val="18"/>
          <w:lang w:val="uk-UA"/>
        </w:rPr>
      </w:pPr>
      <w:r w:rsidRPr="00A226BD">
        <w:rPr>
          <w:b/>
          <w:sz w:val="18"/>
          <w:szCs w:val="18"/>
          <w:lang w:val="uk-UA"/>
        </w:rPr>
        <w:t>«винагорода» та/або «винагороди»</w:t>
      </w:r>
      <w:r w:rsidRPr="00A226BD">
        <w:rPr>
          <w:sz w:val="18"/>
          <w:szCs w:val="18"/>
          <w:lang w:val="uk-UA"/>
        </w:rPr>
        <w:t xml:space="preserve"> - винагорода Кредитора відповідно до умов Договору.</w:t>
      </w:r>
    </w:p>
    <w:p w:rsidR="00983B2D" w:rsidRPr="00A226BD" w:rsidRDefault="00983B2D" w:rsidP="00983B2D">
      <w:pPr>
        <w:numPr>
          <w:ilvl w:val="2"/>
          <w:numId w:val="19"/>
        </w:numPr>
        <w:jc w:val="both"/>
        <w:rPr>
          <w:sz w:val="18"/>
          <w:szCs w:val="18"/>
          <w:lang w:val="uk-UA"/>
        </w:rPr>
      </w:pPr>
      <w:r w:rsidRPr="00A226BD">
        <w:rPr>
          <w:b/>
          <w:sz w:val="18"/>
          <w:szCs w:val="18"/>
          <w:lang w:val="uk-UA"/>
        </w:rPr>
        <w:t>«строкові винагороди»</w:t>
      </w:r>
      <w:r w:rsidRPr="00A226BD">
        <w:rPr>
          <w:sz w:val="18"/>
          <w:szCs w:val="18"/>
          <w:lang w:val="uk-UA"/>
        </w:rPr>
        <w:t xml:space="preserve">  - винагороди, при сплаті яких Позичальником не порушено передбачені Договором терміни їх сплати.</w:t>
      </w:r>
    </w:p>
    <w:p w:rsidR="00983B2D" w:rsidRPr="00A226BD" w:rsidRDefault="00983B2D" w:rsidP="00983B2D">
      <w:pPr>
        <w:numPr>
          <w:ilvl w:val="2"/>
          <w:numId w:val="19"/>
        </w:numPr>
        <w:jc w:val="both"/>
        <w:rPr>
          <w:sz w:val="18"/>
          <w:szCs w:val="18"/>
          <w:lang w:val="uk-UA"/>
        </w:rPr>
      </w:pPr>
      <w:r w:rsidRPr="00A226BD">
        <w:rPr>
          <w:b/>
          <w:sz w:val="18"/>
          <w:szCs w:val="18"/>
          <w:lang w:val="uk-UA"/>
        </w:rPr>
        <w:t>«прострочені винагороди»</w:t>
      </w:r>
      <w:r w:rsidRPr="00A226BD">
        <w:rPr>
          <w:sz w:val="18"/>
          <w:szCs w:val="18"/>
          <w:lang w:val="uk-UA"/>
        </w:rPr>
        <w:t xml:space="preserve"> - винагороди, при сплаті яких Позичальником порушено передбачені Договором терміни їх сплати.</w:t>
      </w:r>
    </w:p>
    <w:p w:rsidR="00983B2D" w:rsidRPr="00A226BD" w:rsidRDefault="00983B2D" w:rsidP="00983B2D">
      <w:pPr>
        <w:numPr>
          <w:ilvl w:val="2"/>
          <w:numId w:val="19"/>
        </w:numPr>
        <w:jc w:val="both"/>
        <w:rPr>
          <w:sz w:val="18"/>
          <w:szCs w:val="18"/>
          <w:lang w:val="uk-UA"/>
        </w:rPr>
      </w:pPr>
      <w:r w:rsidRPr="00A226BD">
        <w:rPr>
          <w:b/>
          <w:sz w:val="18"/>
          <w:szCs w:val="18"/>
          <w:lang w:val="uk-UA"/>
        </w:rPr>
        <w:t>«сума заборгованості»</w:t>
      </w:r>
      <w:r w:rsidRPr="00A226BD">
        <w:rPr>
          <w:sz w:val="18"/>
          <w:szCs w:val="18"/>
          <w:lang w:val="uk-UA"/>
        </w:rPr>
        <w:t xml:space="preserve"> - сума грошових, як строкових так і прострочених, зобов‘язань Позичальника відповідно до умов цього Договору.</w:t>
      </w:r>
    </w:p>
    <w:p w:rsidR="00983B2D" w:rsidRPr="00A226BD" w:rsidRDefault="00983B2D" w:rsidP="00983B2D">
      <w:pPr>
        <w:numPr>
          <w:ilvl w:val="2"/>
          <w:numId w:val="19"/>
        </w:numPr>
        <w:jc w:val="both"/>
        <w:rPr>
          <w:sz w:val="18"/>
          <w:szCs w:val="18"/>
          <w:lang w:val="uk-UA"/>
        </w:rPr>
      </w:pPr>
      <w:r w:rsidRPr="00A226BD">
        <w:rPr>
          <w:b/>
          <w:sz w:val="18"/>
          <w:szCs w:val="18"/>
          <w:lang w:val="uk-UA"/>
        </w:rPr>
        <w:lastRenderedPageBreak/>
        <w:t>«строкова сума основного боргу»</w:t>
      </w:r>
      <w:r w:rsidRPr="00A226BD">
        <w:rPr>
          <w:sz w:val="18"/>
          <w:szCs w:val="18"/>
          <w:lang w:val="uk-UA"/>
        </w:rPr>
        <w:t xml:space="preserve"> - сума строкових грошових зобов‘язань Позичальника, яка виникла в ході виконання Позичальником перед </w:t>
      </w:r>
      <w:r w:rsidR="00200B47" w:rsidRPr="00A226BD">
        <w:rPr>
          <w:sz w:val="18"/>
          <w:szCs w:val="18"/>
          <w:lang w:val="uk-UA"/>
        </w:rPr>
        <w:t>КРЕДИТОРОМ</w:t>
      </w:r>
      <w:r w:rsidRPr="00A226BD">
        <w:rPr>
          <w:sz w:val="18"/>
          <w:szCs w:val="18"/>
          <w:lang w:val="uk-UA"/>
        </w:rPr>
        <w:t xml:space="preserve"> умов  цього Договору по поверненню кредиту та/або кредитних коштів. </w:t>
      </w:r>
    </w:p>
    <w:p w:rsidR="00983B2D" w:rsidRPr="00A226BD" w:rsidRDefault="00983B2D" w:rsidP="00983B2D">
      <w:pPr>
        <w:numPr>
          <w:ilvl w:val="2"/>
          <w:numId w:val="19"/>
        </w:numPr>
        <w:jc w:val="both"/>
        <w:rPr>
          <w:sz w:val="18"/>
          <w:szCs w:val="18"/>
          <w:lang w:val="uk-UA"/>
        </w:rPr>
      </w:pPr>
      <w:r w:rsidRPr="00A226BD">
        <w:rPr>
          <w:sz w:val="18"/>
          <w:szCs w:val="18"/>
          <w:lang w:val="uk-UA"/>
        </w:rPr>
        <w:t>«</w:t>
      </w:r>
      <w:r w:rsidRPr="00A226BD">
        <w:rPr>
          <w:b/>
          <w:sz w:val="18"/>
          <w:szCs w:val="18"/>
          <w:lang w:val="uk-UA"/>
        </w:rPr>
        <w:t>прострочена сума основного боргу</w:t>
      </w:r>
      <w:r w:rsidRPr="00A226BD">
        <w:rPr>
          <w:sz w:val="18"/>
          <w:szCs w:val="18"/>
          <w:lang w:val="uk-UA"/>
        </w:rPr>
        <w:t xml:space="preserve">» - це сума кредиту/кредитних коштів, що надана(-ні) Позичальнику за цим Договором та станом на певну дату не повернена(-ні) Позичальником </w:t>
      </w:r>
      <w:r w:rsidR="00200B47" w:rsidRPr="00A226BD">
        <w:rPr>
          <w:sz w:val="18"/>
          <w:szCs w:val="18"/>
          <w:lang w:val="uk-UA"/>
        </w:rPr>
        <w:t>КРЕДИТОРУ</w:t>
      </w:r>
      <w:r w:rsidRPr="00A226BD">
        <w:rPr>
          <w:sz w:val="18"/>
          <w:szCs w:val="18"/>
          <w:lang w:val="uk-UA"/>
        </w:rPr>
        <w:t xml:space="preserve"> у терміни/строки її погашення згідно умов цього Догов</w:t>
      </w:r>
      <w:r w:rsidRPr="00A226BD">
        <w:rPr>
          <w:sz w:val="18"/>
          <w:szCs w:val="18"/>
          <w:lang w:val="uk-UA"/>
        </w:rPr>
        <w:t>о</w:t>
      </w:r>
      <w:r w:rsidRPr="00A226BD">
        <w:rPr>
          <w:sz w:val="18"/>
          <w:szCs w:val="18"/>
          <w:lang w:val="uk-UA"/>
        </w:rPr>
        <w:t xml:space="preserve">ру. </w:t>
      </w:r>
    </w:p>
    <w:p w:rsidR="00983B2D" w:rsidRPr="00A226BD" w:rsidRDefault="00983B2D" w:rsidP="00983B2D">
      <w:pPr>
        <w:numPr>
          <w:ilvl w:val="2"/>
          <w:numId w:val="19"/>
        </w:numPr>
        <w:jc w:val="both"/>
        <w:rPr>
          <w:sz w:val="18"/>
          <w:szCs w:val="18"/>
          <w:lang w:val="uk-UA"/>
        </w:rPr>
      </w:pPr>
      <w:r w:rsidRPr="00A226BD">
        <w:rPr>
          <w:b/>
          <w:sz w:val="18"/>
          <w:szCs w:val="18"/>
          <w:lang w:val="uk-UA"/>
        </w:rPr>
        <w:t>«сума простроченої заборгованості»</w:t>
      </w:r>
      <w:r w:rsidRPr="00A226BD">
        <w:rPr>
          <w:sz w:val="18"/>
          <w:szCs w:val="18"/>
          <w:lang w:val="uk-UA"/>
        </w:rPr>
        <w:t xml:space="preserve"> - загальна сума прострочених процентів, прострочених винагород та простроченої суми основного боргу Позичальника перед </w:t>
      </w:r>
      <w:r w:rsidR="00200B47" w:rsidRPr="00A226BD">
        <w:rPr>
          <w:sz w:val="18"/>
          <w:szCs w:val="18"/>
          <w:lang w:val="uk-UA"/>
        </w:rPr>
        <w:t>КРЕДИТОРОМ</w:t>
      </w:r>
      <w:r w:rsidRPr="00A226BD">
        <w:rPr>
          <w:sz w:val="18"/>
          <w:szCs w:val="18"/>
          <w:lang w:val="uk-UA"/>
        </w:rPr>
        <w:t xml:space="preserve"> згідно з умовами, передбаченими цим Договором.</w:t>
      </w:r>
    </w:p>
    <w:p w:rsidR="00983B2D" w:rsidRPr="00A226BD" w:rsidRDefault="00983B2D" w:rsidP="00983B2D">
      <w:pPr>
        <w:numPr>
          <w:ilvl w:val="2"/>
          <w:numId w:val="19"/>
        </w:numPr>
        <w:jc w:val="both"/>
        <w:rPr>
          <w:sz w:val="18"/>
          <w:szCs w:val="18"/>
          <w:lang w:val="uk-UA"/>
        </w:rPr>
      </w:pPr>
      <w:r w:rsidRPr="00A226BD">
        <w:rPr>
          <w:b/>
          <w:sz w:val="18"/>
          <w:szCs w:val="18"/>
          <w:lang w:val="uk-UA"/>
        </w:rPr>
        <w:t>«терміни погашення» та/або «терміни повернення»</w:t>
      </w:r>
      <w:r w:rsidRPr="00A226BD">
        <w:rPr>
          <w:sz w:val="18"/>
          <w:szCs w:val="18"/>
          <w:lang w:val="uk-UA"/>
        </w:rPr>
        <w:t xml:space="preserve"> - дати повернення кредиту (його частини) та сплати Плати за кредит, встановлені згідно з умовами Договору.</w:t>
      </w:r>
    </w:p>
    <w:p w:rsidR="00983B2D" w:rsidRPr="00A226BD" w:rsidRDefault="00983B2D" w:rsidP="00983B2D">
      <w:pPr>
        <w:numPr>
          <w:ilvl w:val="2"/>
          <w:numId w:val="19"/>
        </w:numPr>
        <w:jc w:val="both"/>
        <w:rPr>
          <w:sz w:val="18"/>
          <w:szCs w:val="18"/>
          <w:lang w:val="uk-UA"/>
        </w:rPr>
      </w:pPr>
      <w:r w:rsidRPr="00A226BD">
        <w:rPr>
          <w:b/>
          <w:sz w:val="18"/>
          <w:szCs w:val="18"/>
          <w:lang w:val="uk-UA"/>
        </w:rPr>
        <w:t xml:space="preserve">«строк кредитування» </w:t>
      </w:r>
      <w:r w:rsidRPr="00A226BD">
        <w:rPr>
          <w:sz w:val="18"/>
          <w:szCs w:val="18"/>
          <w:lang w:val="uk-UA"/>
        </w:rPr>
        <w:t xml:space="preserve">- строк, протягом якого Позичальник має право користування кредитними коштами та який обліковується з дати надання кредитних коштів відповідно до умов Договору до настання терміну повернення кредиту, визначеного Договором. </w:t>
      </w:r>
    </w:p>
    <w:p w:rsidR="00983B2D" w:rsidRPr="00A226BD" w:rsidRDefault="00983B2D" w:rsidP="00983B2D">
      <w:pPr>
        <w:numPr>
          <w:ilvl w:val="2"/>
          <w:numId w:val="19"/>
        </w:numPr>
        <w:jc w:val="both"/>
        <w:rPr>
          <w:sz w:val="18"/>
          <w:szCs w:val="18"/>
          <w:lang w:val="uk-UA"/>
        </w:rPr>
      </w:pPr>
      <w:r w:rsidRPr="00A226BD">
        <w:rPr>
          <w:b/>
          <w:sz w:val="18"/>
          <w:szCs w:val="18"/>
          <w:lang w:val="uk-UA"/>
        </w:rPr>
        <w:t>«цільове використання (мета)»</w:t>
      </w:r>
      <w:r w:rsidRPr="00A226BD">
        <w:rPr>
          <w:sz w:val="18"/>
          <w:szCs w:val="18"/>
          <w:lang w:val="uk-UA"/>
        </w:rPr>
        <w:t xml:space="preserve"> - спрямування кредитних коштів за цілями, вказаними в цьому Договорі.</w:t>
      </w:r>
    </w:p>
    <w:p w:rsidR="00824F0E" w:rsidRPr="00A226BD" w:rsidRDefault="00011143" w:rsidP="00983B2D">
      <w:pPr>
        <w:numPr>
          <w:ilvl w:val="2"/>
          <w:numId w:val="19"/>
        </w:numPr>
        <w:jc w:val="both"/>
        <w:rPr>
          <w:sz w:val="18"/>
          <w:szCs w:val="18"/>
          <w:lang w:val="uk-UA"/>
        </w:rPr>
      </w:pPr>
      <w:r w:rsidRPr="00A226BD">
        <w:rPr>
          <w:b/>
          <w:sz w:val="18"/>
          <w:szCs w:val="18"/>
          <w:lang w:val="uk-UA"/>
        </w:rPr>
        <w:t>«Відчуження»</w:t>
      </w:r>
      <w:r w:rsidRPr="00A226BD">
        <w:rPr>
          <w:sz w:val="18"/>
          <w:szCs w:val="18"/>
          <w:lang w:val="uk-UA"/>
        </w:rPr>
        <w:t xml:space="preserve"> означає продаж, передачу або інше відчуження (включаючи відчуження на умовах лізингу або надання позики) особою всіх або частини її активів, незалежно від того, чи здійснені вони шляхом здійснення однієї або ряду транзакцій (пов’язаних між собою, чи ні), а також незалежно від того, чи були такі транзакції здійснені одночасно чи протягом певного часу.</w:t>
      </w:r>
    </w:p>
    <w:p w:rsidR="00824F0E" w:rsidRPr="00A226BD" w:rsidRDefault="00011143" w:rsidP="00BF0AAC">
      <w:pPr>
        <w:numPr>
          <w:ilvl w:val="2"/>
          <w:numId w:val="19"/>
        </w:numPr>
        <w:jc w:val="both"/>
        <w:rPr>
          <w:sz w:val="18"/>
          <w:szCs w:val="18"/>
          <w:lang w:val="uk-UA"/>
        </w:rPr>
      </w:pPr>
      <w:r w:rsidRPr="00A226BD">
        <w:rPr>
          <w:b/>
          <w:sz w:val="18"/>
          <w:szCs w:val="18"/>
          <w:lang w:val="uk-UA"/>
        </w:rPr>
        <w:t xml:space="preserve">«Період нарахування </w:t>
      </w:r>
      <w:r w:rsidR="00A77D4D" w:rsidRPr="00A226BD">
        <w:rPr>
          <w:b/>
          <w:sz w:val="18"/>
          <w:szCs w:val="18"/>
          <w:lang w:val="uk-UA"/>
        </w:rPr>
        <w:t>процентів</w:t>
      </w:r>
      <w:r w:rsidRPr="00A226BD">
        <w:rPr>
          <w:b/>
          <w:sz w:val="18"/>
          <w:szCs w:val="18"/>
          <w:lang w:val="uk-UA"/>
        </w:rPr>
        <w:t>»</w:t>
      </w:r>
      <w:r w:rsidRPr="00A226BD">
        <w:rPr>
          <w:sz w:val="18"/>
          <w:szCs w:val="18"/>
          <w:lang w:val="uk-UA"/>
        </w:rPr>
        <w:t xml:space="preserve"> - визначена кількість днів,  протягом яких нараховуються </w:t>
      </w:r>
      <w:r w:rsidR="00A77D4D" w:rsidRPr="00A226BD">
        <w:rPr>
          <w:sz w:val="18"/>
          <w:szCs w:val="18"/>
          <w:lang w:val="uk-UA"/>
        </w:rPr>
        <w:t xml:space="preserve">проценти </w:t>
      </w:r>
      <w:r w:rsidRPr="00A226BD">
        <w:rPr>
          <w:sz w:val="18"/>
          <w:szCs w:val="18"/>
          <w:lang w:val="uk-UA"/>
        </w:rPr>
        <w:t xml:space="preserve">за </w:t>
      </w:r>
      <w:r w:rsidR="00BD3E55" w:rsidRPr="00A226BD">
        <w:rPr>
          <w:sz w:val="18"/>
          <w:szCs w:val="18"/>
          <w:lang w:val="uk-UA"/>
        </w:rPr>
        <w:t>фінансовий кредит</w:t>
      </w:r>
      <w:r w:rsidRPr="00A226BD">
        <w:rPr>
          <w:sz w:val="18"/>
          <w:szCs w:val="18"/>
          <w:lang w:val="uk-UA"/>
        </w:rPr>
        <w:t xml:space="preserve">. </w:t>
      </w:r>
    </w:p>
    <w:p w:rsidR="00824F0E" w:rsidRPr="00A226BD" w:rsidRDefault="00011143" w:rsidP="00BF0AAC">
      <w:pPr>
        <w:numPr>
          <w:ilvl w:val="2"/>
          <w:numId w:val="19"/>
        </w:numPr>
        <w:jc w:val="both"/>
        <w:rPr>
          <w:sz w:val="18"/>
          <w:szCs w:val="18"/>
          <w:lang w:val="uk-UA"/>
        </w:rPr>
      </w:pPr>
      <w:r w:rsidRPr="00A226BD">
        <w:rPr>
          <w:b/>
          <w:sz w:val="18"/>
          <w:szCs w:val="18"/>
          <w:lang w:val="uk-UA"/>
        </w:rPr>
        <w:t>«Банківський день»</w:t>
      </w:r>
      <w:r w:rsidRPr="00A226BD">
        <w:rPr>
          <w:sz w:val="18"/>
          <w:szCs w:val="18"/>
          <w:lang w:val="uk-UA"/>
        </w:rPr>
        <w:t xml:space="preserve"> - день,  протягом якого комерційні банки в Україні здійснюють банківські операції.</w:t>
      </w:r>
    </w:p>
    <w:p w:rsidR="00824F0E" w:rsidRPr="00A226BD" w:rsidRDefault="00011143" w:rsidP="00BF0AAC">
      <w:pPr>
        <w:numPr>
          <w:ilvl w:val="2"/>
          <w:numId w:val="19"/>
        </w:numPr>
        <w:jc w:val="both"/>
        <w:rPr>
          <w:sz w:val="18"/>
          <w:szCs w:val="18"/>
          <w:lang w:val="uk-UA"/>
        </w:rPr>
      </w:pPr>
      <w:r w:rsidRPr="00A226BD">
        <w:rPr>
          <w:b/>
          <w:sz w:val="18"/>
          <w:szCs w:val="18"/>
          <w:lang w:val="uk-UA"/>
        </w:rPr>
        <w:t>«Обтяження»</w:t>
      </w:r>
      <w:r w:rsidRPr="00A226BD">
        <w:rPr>
          <w:sz w:val="18"/>
          <w:szCs w:val="18"/>
          <w:lang w:val="uk-UA"/>
        </w:rPr>
        <w:t xml:space="preserve"> означає будь-яку іпотеку,  звернення стягнення, відступлення (включаючи шляхом передачі в якості предмета забезпечення), заставу, іпотечну заставу, право утримання, право взаємозаліку, положення про утримання  права власності, довірчу власність або розпорядження пошкодженим майном (з метою, або наслідком якого є, надання забезпечення) або будь-яке інше право </w:t>
      </w:r>
      <w:r w:rsidR="004B7B1D" w:rsidRPr="00A226BD">
        <w:rPr>
          <w:sz w:val="18"/>
          <w:szCs w:val="18"/>
          <w:lang w:val="uk-UA"/>
        </w:rPr>
        <w:t>К</w:t>
      </w:r>
      <w:r w:rsidR="00521433" w:rsidRPr="00A226BD">
        <w:rPr>
          <w:sz w:val="18"/>
          <w:szCs w:val="18"/>
          <w:lang w:val="uk-UA"/>
        </w:rPr>
        <w:t>РЕДИТОРА</w:t>
      </w:r>
      <w:r w:rsidRPr="00A226BD">
        <w:rPr>
          <w:sz w:val="18"/>
          <w:szCs w:val="18"/>
          <w:lang w:val="uk-UA"/>
        </w:rPr>
        <w:t xml:space="preserve"> вступити у володіння заставленим майном будь-якого характеру, або будь-яка податкова застава або інше передбачене законом заставне право, або будь-яка угода, умовна або ні, створити будь-що з вище перерахованого, або будь-яка угода продати або іншим чином відчужити будь-який актив на  умовах, за якими такий актив надається або може бути наданий в оренду, або повторно придбаний або придбаний будь-якою особою.</w:t>
      </w:r>
    </w:p>
    <w:p w:rsidR="00824F0E" w:rsidRPr="00A226BD" w:rsidRDefault="00D4454C" w:rsidP="00BF0AAC">
      <w:pPr>
        <w:numPr>
          <w:ilvl w:val="2"/>
          <w:numId w:val="19"/>
        </w:numPr>
        <w:jc w:val="both"/>
        <w:rPr>
          <w:sz w:val="18"/>
          <w:szCs w:val="18"/>
          <w:lang w:val="uk-UA"/>
        </w:rPr>
      </w:pPr>
      <w:r w:rsidRPr="00A226BD">
        <w:rPr>
          <w:b/>
          <w:sz w:val="18"/>
          <w:szCs w:val="18"/>
          <w:lang w:val="uk-UA"/>
        </w:rPr>
        <w:t>«</w:t>
      </w:r>
      <w:r w:rsidR="00011143" w:rsidRPr="00A226BD">
        <w:rPr>
          <w:b/>
          <w:sz w:val="18"/>
          <w:szCs w:val="18"/>
          <w:lang w:val="uk-UA"/>
        </w:rPr>
        <w:t>Випадок невиконання</w:t>
      </w:r>
      <w:r w:rsidRPr="00A226BD">
        <w:rPr>
          <w:b/>
          <w:sz w:val="18"/>
          <w:szCs w:val="18"/>
          <w:lang w:val="uk-UA"/>
        </w:rPr>
        <w:t>»</w:t>
      </w:r>
      <w:r w:rsidR="00011143" w:rsidRPr="00A226BD">
        <w:rPr>
          <w:sz w:val="18"/>
          <w:szCs w:val="18"/>
          <w:lang w:val="uk-UA"/>
        </w:rPr>
        <w:t xml:space="preserve"> являє собою факт невиконання або неналежного виконання </w:t>
      </w:r>
      <w:r w:rsidR="005420AB" w:rsidRPr="00A226BD">
        <w:rPr>
          <w:sz w:val="18"/>
          <w:szCs w:val="18"/>
          <w:lang w:val="uk-UA"/>
        </w:rPr>
        <w:t>СТОРОНАМИ</w:t>
      </w:r>
      <w:r w:rsidR="00011143" w:rsidRPr="00A226BD">
        <w:rPr>
          <w:sz w:val="18"/>
          <w:szCs w:val="18"/>
          <w:lang w:val="uk-UA"/>
        </w:rPr>
        <w:t xml:space="preserve"> своїх зобов’язань та умов цього </w:t>
      </w:r>
      <w:r w:rsidR="00A77D4D" w:rsidRPr="00A226BD">
        <w:rPr>
          <w:sz w:val="18"/>
          <w:szCs w:val="18"/>
          <w:lang w:val="uk-UA"/>
        </w:rPr>
        <w:t>ДОГОВОРУ</w:t>
      </w:r>
      <w:r w:rsidR="00011143" w:rsidRPr="00A226BD">
        <w:rPr>
          <w:sz w:val="18"/>
          <w:szCs w:val="18"/>
          <w:lang w:val="uk-UA"/>
        </w:rPr>
        <w:t xml:space="preserve">. </w:t>
      </w:r>
    </w:p>
    <w:p w:rsidR="00824F0E" w:rsidRPr="00A226BD" w:rsidRDefault="00011143" w:rsidP="00BF0AAC">
      <w:pPr>
        <w:numPr>
          <w:ilvl w:val="2"/>
          <w:numId w:val="19"/>
        </w:numPr>
        <w:jc w:val="both"/>
        <w:rPr>
          <w:sz w:val="18"/>
          <w:szCs w:val="18"/>
          <w:lang w:val="uk-UA"/>
        </w:rPr>
      </w:pPr>
      <w:r w:rsidRPr="00A226BD">
        <w:rPr>
          <w:b/>
          <w:sz w:val="18"/>
          <w:szCs w:val="18"/>
          <w:lang w:val="uk-UA"/>
        </w:rPr>
        <w:t>«Дата видачі»</w:t>
      </w:r>
      <w:r w:rsidRPr="00A226BD">
        <w:rPr>
          <w:sz w:val="18"/>
          <w:szCs w:val="18"/>
          <w:lang w:val="uk-UA"/>
        </w:rPr>
        <w:t xml:space="preserve"> - день списання коштів з рахунку </w:t>
      </w:r>
      <w:r w:rsidR="004B7B1D" w:rsidRPr="00A226BD">
        <w:rPr>
          <w:sz w:val="18"/>
          <w:szCs w:val="18"/>
          <w:lang w:val="uk-UA"/>
        </w:rPr>
        <w:t>К</w:t>
      </w:r>
      <w:r w:rsidR="00521433" w:rsidRPr="00A226BD">
        <w:rPr>
          <w:sz w:val="18"/>
          <w:szCs w:val="18"/>
          <w:lang w:val="uk-UA"/>
        </w:rPr>
        <w:t>РЕДИТОРА</w:t>
      </w:r>
      <w:r w:rsidRPr="00A226BD">
        <w:rPr>
          <w:sz w:val="18"/>
          <w:szCs w:val="18"/>
          <w:lang w:val="uk-UA"/>
        </w:rPr>
        <w:t>.</w:t>
      </w:r>
    </w:p>
    <w:p w:rsidR="000B57C6" w:rsidRPr="00A226BD" w:rsidRDefault="000B57C6" w:rsidP="000B57C6">
      <w:pPr>
        <w:numPr>
          <w:ilvl w:val="2"/>
          <w:numId w:val="19"/>
        </w:numPr>
        <w:jc w:val="both"/>
        <w:rPr>
          <w:sz w:val="18"/>
          <w:szCs w:val="18"/>
          <w:lang w:val="uk-UA"/>
        </w:rPr>
      </w:pPr>
      <w:r w:rsidRPr="00A226BD">
        <w:rPr>
          <w:b/>
          <w:sz w:val="18"/>
          <w:szCs w:val="18"/>
          <w:lang w:val="uk-UA"/>
        </w:rPr>
        <w:t>«Дата набрання чинності»</w:t>
      </w:r>
      <w:r w:rsidRPr="00A226BD">
        <w:rPr>
          <w:sz w:val="18"/>
          <w:szCs w:val="18"/>
          <w:lang w:val="uk-UA"/>
        </w:rPr>
        <w:t xml:space="preserve"> означає дату, коли цей ДОГОВІР підписаний та скріплений печатками КРЕДИТОРА та ПОЗИЧАЛЬНИКА.</w:t>
      </w:r>
    </w:p>
    <w:p w:rsidR="00C24249" w:rsidRPr="00A226BD" w:rsidRDefault="00C24249" w:rsidP="00C24249">
      <w:pPr>
        <w:numPr>
          <w:ilvl w:val="2"/>
          <w:numId w:val="19"/>
        </w:numPr>
        <w:jc w:val="both"/>
        <w:rPr>
          <w:sz w:val="18"/>
          <w:szCs w:val="18"/>
          <w:lang w:val="uk-UA"/>
        </w:rPr>
      </w:pPr>
      <w:r w:rsidRPr="00A226BD">
        <w:rPr>
          <w:b/>
          <w:sz w:val="18"/>
          <w:szCs w:val="18"/>
          <w:lang w:val="uk-UA"/>
        </w:rPr>
        <w:t>«Дата погашення»</w:t>
      </w:r>
      <w:r w:rsidRPr="00A226BD">
        <w:rPr>
          <w:sz w:val="18"/>
          <w:szCs w:val="18"/>
          <w:lang w:val="uk-UA"/>
        </w:rPr>
        <w:t xml:space="preserve"> - день надходження </w:t>
      </w:r>
      <w:r w:rsidR="007774B0" w:rsidRPr="00A226BD">
        <w:rPr>
          <w:sz w:val="18"/>
          <w:szCs w:val="18"/>
          <w:lang w:val="uk-UA"/>
        </w:rPr>
        <w:t xml:space="preserve">коштів </w:t>
      </w:r>
      <w:r w:rsidRPr="00A226BD">
        <w:rPr>
          <w:sz w:val="18"/>
          <w:szCs w:val="18"/>
          <w:lang w:val="uk-UA"/>
        </w:rPr>
        <w:t>на рахунок КРЕДИТОРА.</w:t>
      </w:r>
    </w:p>
    <w:p w:rsidR="00C24249" w:rsidRPr="00A226BD" w:rsidRDefault="00C24249" w:rsidP="00C24249">
      <w:pPr>
        <w:numPr>
          <w:ilvl w:val="2"/>
          <w:numId w:val="19"/>
        </w:numPr>
        <w:jc w:val="both"/>
        <w:rPr>
          <w:sz w:val="18"/>
          <w:szCs w:val="18"/>
          <w:lang w:val="uk-UA"/>
        </w:rPr>
      </w:pPr>
      <w:r w:rsidRPr="00A226BD">
        <w:rPr>
          <w:b/>
          <w:sz w:val="18"/>
          <w:szCs w:val="18"/>
          <w:lang w:val="uk-UA"/>
        </w:rPr>
        <w:t>«Дата підписання»</w:t>
      </w:r>
      <w:r w:rsidRPr="00A226BD">
        <w:rPr>
          <w:sz w:val="18"/>
          <w:szCs w:val="18"/>
          <w:lang w:val="uk-UA"/>
        </w:rPr>
        <w:t xml:space="preserve"> означає день, коли цей ДОГОВІР про надання фінансового кредиту підписано та скріплено печатками КРЕДИТОРА та ПОЗИЧАЛЬНИКА.</w:t>
      </w:r>
    </w:p>
    <w:p w:rsidR="00824F0E" w:rsidRPr="00A226BD" w:rsidRDefault="00011143" w:rsidP="00BF0AAC">
      <w:pPr>
        <w:numPr>
          <w:ilvl w:val="2"/>
          <w:numId w:val="19"/>
        </w:numPr>
        <w:jc w:val="both"/>
        <w:rPr>
          <w:sz w:val="18"/>
          <w:szCs w:val="18"/>
          <w:lang w:val="uk-UA"/>
        </w:rPr>
      </w:pPr>
      <w:r w:rsidRPr="00A226BD">
        <w:rPr>
          <w:b/>
          <w:sz w:val="18"/>
          <w:szCs w:val="18"/>
          <w:lang w:val="uk-UA"/>
        </w:rPr>
        <w:t>«НБУ»</w:t>
      </w:r>
      <w:r w:rsidRPr="00A226BD">
        <w:rPr>
          <w:sz w:val="18"/>
          <w:szCs w:val="18"/>
          <w:lang w:val="uk-UA"/>
        </w:rPr>
        <w:t xml:space="preserve"> означає Національний Банк України.</w:t>
      </w:r>
    </w:p>
    <w:p w:rsidR="00595D4F" w:rsidRPr="00A226BD" w:rsidRDefault="00595D4F" w:rsidP="00250CC6">
      <w:pPr>
        <w:jc w:val="both"/>
        <w:rPr>
          <w:sz w:val="18"/>
          <w:szCs w:val="18"/>
          <w:lang w:val="uk-UA"/>
        </w:rPr>
      </w:pPr>
    </w:p>
    <w:p w:rsidR="00FA46B6" w:rsidRPr="00A226BD" w:rsidRDefault="00FA46B6" w:rsidP="00250CC6">
      <w:pPr>
        <w:jc w:val="both"/>
        <w:rPr>
          <w:sz w:val="18"/>
          <w:szCs w:val="18"/>
          <w:lang w:val="uk-UA"/>
        </w:rPr>
      </w:pPr>
    </w:p>
    <w:p w:rsidR="006B7782" w:rsidRPr="00A226BD" w:rsidRDefault="008551DC" w:rsidP="006B7782">
      <w:pPr>
        <w:numPr>
          <w:ilvl w:val="0"/>
          <w:numId w:val="19"/>
        </w:numPr>
        <w:jc w:val="center"/>
        <w:rPr>
          <w:b/>
          <w:sz w:val="18"/>
          <w:szCs w:val="18"/>
          <w:lang w:val="uk-UA"/>
        </w:rPr>
      </w:pPr>
      <w:r w:rsidRPr="00A226BD">
        <w:rPr>
          <w:b/>
          <w:sz w:val="18"/>
          <w:szCs w:val="18"/>
          <w:lang w:val="uk-UA"/>
        </w:rPr>
        <w:t>ПРЕДМЕТ ДОГОВОРУ</w:t>
      </w:r>
    </w:p>
    <w:p w:rsidR="006B7782" w:rsidRPr="00A226BD" w:rsidRDefault="006B7782" w:rsidP="006B7782">
      <w:pPr>
        <w:jc w:val="center"/>
        <w:rPr>
          <w:sz w:val="18"/>
          <w:szCs w:val="18"/>
          <w:lang w:val="uk-UA"/>
        </w:rPr>
      </w:pPr>
    </w:p>
    <w:p w:rsidR="00EC2A3B" w:rsidRPr="00A226BD" w:rsidRDefault="00EC2A3B" w:rsidP="00EC2A3B">
      <w:pPr>
        <w:numPr>
          <w:ilvl w:val="2"/>
          <w:numId w:val="19"/>
        </w:numPr>
        <w:jc w:val="both"/>
        <w:rPr>
          <w:sz w:val="18"/>
          <w:szCs w:val="18"/>
          <w:lang w:val="uk-UA"/>
        </w:rPr>
      </w:pPr>
      <w:r w:rsidRPr="00A226BD">
        <w:rPr>
          <w:sz w:val="18"/>
          <w:szCs w:val="18"/>
          <w:lang w:val="uk-UA"/>
        </w:rPr>
        <w:t>КРЕДИТОР</w:t>
      </w:r>
      <w:r w:rsidR="00FA46B6" w:rsidRPr="00A226BD">
        <w:rPr>
          <w:sz w:val="18"/>
          <w:szCs w:val="18"/>
          <w:lang w:val="uk-UA"/>
        </w:rPr>
        <w:t xml:space="preserve"> надає </w:t>
      </w:r>
      <w:r w:rsidRPr="00A226BD">
        <w:rPr>
          <w:sz w:val="18"/>
          <w:szCs w:val="18"/>
          <w:lang w:val="uk-UA"/>
        </w:rPr>
        <w:t>ПОЗИЧАЛЬНИКУ</w:t>
      </w:r>
      <w:r w:rsidR="00FA46B6" w:rsidRPr="00A226BD">
        <w:rPr>
          <w:sz w:val="18"/>
          <w:szCs w:val="18"/>
          <w:lang w:val="uk-UA"/>
        </w:rPr>
        <w:t xml:space="preserve"> кредитні кошти (кредит) в сумі ____________________(__________________________________), а </w:t>
      </w:r>
      <w:r w:rsidRPr="00A226BD">
        <w:rPr>
          <w:sz w:val="18"/>
          <w:szCs w:val="18"/>
          <w:lang w:val="uk-UA"/>
        </w:rPr>
        <w:t>ПОЗИЧАЛЬНИК</w:t>
      </w:r>
      <w:r w:rsidR="00FA46B6" w:rsidRPr="00A226BD">
        <w:rPr>
          <w:sz w:val="18"/>
          <w:szCs w:val="18"/>
          <w:lang w:val="uk-UA"/>
        </w:rPr>
        <w:t xml:space="preserve"> зобов'язується прийняти, належним чином використовувати і повернути </w:t>
      </w:r>
      <w:r w:rsidRPr="00A226BD">
        <w:rPr>
          <w:sz w:val="18"/>
          <w:szCs w:val="18"/>
          <w:lang w:val="uk-UA"/>
        </w:rPr>
        <w:t>КРЕДИТОРУ</w:t>
      </w:r>
      <w:r w:rsidR="00FA46B6" w:rsidRPr="00A226BD">
        <w:rPr>
          <w:sz w:val="18"/>
          <w:szCs w:val="18"/>
          <w:lang w:val="uk-UA"/>
        </w:rPr>
        <w:t xml:space="preserve"> кредитні кошти (кредит) та сплатити Плату за кредит у порядку та на умовах, зазначених у цьому Договорі.</w:t>
      </w:r>
    </w:p>
    <w:p w:rsidR="00FA46B6" w:rsidRPr="00A226BD" w:rsidRDefault="00EC2A3B" w:rsidP="00EC2A3B">
      <w:pPr>
        <w:numPr>
          <w:ilvl w:val="2"/>
          <w:numId w:val="19"/>
        </w:numPr>
        <w:jc w:val="both"/>
        <w:rPr>
          <w:sz w:val="18"/>
          <w:szCs w:val="18"/>
          <w:lang w:val="uk-UA"/>
        </w:rPr>
      </w:pPr>
      <w:r w:rsidRPr="00A226BD">
        <w:rPr>
          <w:sz w:val="18"/>
          <w:szCs w:val="18"/>
          <w:lang w:val="uk-UA"/>
        </w:rPr>
        <w:t>КРЕДИТОР</w:t>
      </w:r>
      <w:r w:rsidR="00FA46B6" w:rsidRPr="00A226BD">
        <w:rPr>
          <w:sz w:val="18"/>
          <w:szCs w:val="18"/>
          <w:lang w:val="uk-UA"/>
        </w:rPr>
        <w:t xml:space="preserve"> надає </w:t>
      </w:r>
      <w:r w:rsidRPr="00A226BD">
        <w:rPr>
          <w:sz w:val="18"/>
          <w:szCs w:val="18"/>
          <w:lang w:val="uk-UA"/>
        </w:rPr>
        <w:t>ПОЗИЧАЛЬНИКУ</w:t>
      </w:r>
      <w:r w:rsidR="00FA46B6" w:rsidRPr="00A226BD">
        <w:rPr>
          <w:sz w:val="18"/>
          <w:szCs w:val="18"/>
          <w:lang w:val="uk-UA"/>
        </w:rPr>
        <w:t xml:space="preserve"> кредит шляхом перерахування коштів на поточний рахунок Позичальника №____________________, код ба</w:t>
      </w:r>
      <w:r w:rsidR="00FA46B6" w:rsidRPr="00A226BD">
        <w:rPr>
          <w:sz w:val="18"/>
          <w:szCs w:val="18"/>
          <w:lang w:val="uk-UA"/>
        </w:rPr>
        <w:t>н</w:t>
      </w:r>
      <w:r w:rsidR="00FA46B6" w:rsidRPr="00A226BD">
        <w:rPr>
          <w:sz w:val="18"/>
          <w:szCs w:val="18"/>
          <w:lang w:val="uk-UA"/>
        </w:rPr>
        <w:t>ку (МФО) _________________, код ЄДРПОУ ___________.</w:t>
      </w:r>
    </w:p>
    <w:p w:rsidR="00EC2A3B" w:rsidRPr="00A226BD" w:rsidRDefault="00EC2A3B" w:rsidP="00EC2A3B">
      <w:pPr>
        <w:numPr>
          <w:ilvl w:val="2"/>
          <w:numId w:val="19"/>
        </w:numPr>
        <w:jc w:val="both"/>
        <w:rPr>
          <w:sz w:val="18"/>
          <w:szCs w:val="18"/>
          <w:lang w:val="uk-UA"/>
        </w:rPr>
      </w:pPr>
      <w:r w:rsidRPr="00A226BD">
        <w:rPr>
          <w:sz w:val="18"/>
          <w:szCs w:val="18"/>
          <w:lang w:val="uk-UA"/>
        </w:rPr>
        <w:t>ПОЗИЧАЛЬНИК набуває право на отримання Кредиту з моменту підписання та скріплення печатками цього ДОГОВОРУ СТОРОНАМИ.</w:t>
      </w:r>
    </w:p>
    <w:p w:rsidR="00EC2A3B" w:rsidRPr="001C1816" w:rsidRDefault="00FA46B6" w:rsidP="00EC2A3B">
      <w:pPr>
        <w:numPr>
          <w:ilvl w:val="2"/>
          <w:numId w:val="19"/>
        </w:numPr>
        <w:jc w:val="both"/>
        <w:rPr>
          <w:sz w:val="18"/>
          <w:szCs w:val="18"/>
          <w:lang w:val="uk-UA"/>
        </w:rPr>
      </w:pPr>
      <w:r w:rsidRPr="00A226BD">
        <w:rPr>
          <w:sz w:val="18"/>
          <w:szCs w:val="18"/>
          <w:lang w:val="uk-UA"/>
        </w:rPr>
        <w:t>Позичальник зобов`язується виконувати свої грошові зобов`язання за цим Договором шляхом перерахування/переказу відповідної суми коштів на рахунок</w:t>
      </w:r>
      <w:r w:rsidR="001C1816">
        <w:rPr>
          <w:sz w:val="18"/>
          <w:szCs w:val="18"/>
          <w:lang w:val="uk-UA"/>
        </w:rPr>
        <w:t xml:space="preserve"> Позичальника</w:t>
      </w:r>
      <w:r w:rsidRPr="007E1D8F">
        <w:rPr>
          <w:color w:val="FFFFFF"/>
          <w:sz w:val="18"/>
          <w:szCs w:val="18"/>
          <w:lang w:val="uk-UA"/>
        </w:rPr>
        <w:t>.</w:t>
      </w:r>
    </w:p>
    <w:p w:rsidR="00EC2A3B" w:rsidRPr="00A226BD" w:rsidRDefault="00FA46B6" w:rsidP="00FA46B6">
      <w:pPr>
        <w:numPr>
          <w:ilvl w:val="2"/>
          <w:numId w:val="19"/>
        </w:numPr>
        <w:tabs>
          <w:tab w:val="num" w:pos="945"/>
        </w:tabs>
        <w:jc w:val="both"/>
        <w:rPr>
          <w:sz w:val="18"/>
          <w:szCs w:val="18"/>
          <w:lang w:val="uk-UA"/>
        </w:rPr>
      </w:pPr>
      <w:r w:rsidRPr="00A226BD">
        <w:rPr>
          <w:sz w:val="18"/>
          <w:szCs w:val="18"/>
          <w:lang w:val="uk-UA"/>
        </w:rPr>
        <w:t xml:space="preserve">Сторони підтверджують, що умови цього Договору щодо порядку погашення </w:t>
      </w:r>
      <w:r w:rsidR="00EC2A3B" w:rsidRPr="00A226BD">
        <w:rPr>
          <w:sz w:val="18"/>
          <w:szCs w:val="18"/>
          <w:lang w:val="uk-UA"/>
        </w:rPr>
        <w:t>ПОЗИЧАЛЬНИКОМ</w:t>
      </w:r>
      <w:r w:rsidRPr="00A226BD">
        <w:rPr>
          <w:sz w:val="18"/>
          <w:szCs w:val="18"/>
          <w:lang w:val="uk-UA"/>
        </w:rPr>
        <w:t xml:space="preserve"> грошових зобов`язань за цим Договором є такими, що відповідають вимогам чинного законодавства України, а виконання </w:t>
      </w:r>
      <w:r w:rsidR="00EC2A3B" w:rsidRPr="00A226BD">
        <w:rPr>
          <w:sz w:val="18"/>
          <w:szCs w:val="18"/>
          <w:lang w:val="uk-UA"/>
        </w:rPr>
        <w:t>ПОЗИЧАЛЬНИКОМ</w:t>
      </w:r>
      <w:r w:rsidRPr="00A226BD">
        <w:rPr>
          <w:sz w:val="18"/>
          <w:szCs w:val="18"/>
          <w:lang w:val="uk-UA"/>
        </w:rPr>
        <w:t xml:space="preserve"> своїх зобов’язань за цим Договором щодо повернення кредиту, погашення плати за кредит та сплати інших платежів, встановлених Договором, в порядку та спосіб, визначені цим Договором, є належним виконанням зобов’язань </w:t>
      </w:r>
      <w:r w:rsidR="00EC2A3B" w:rsidRPr="00A226BD">
        <w:rPr>
          <w:sz w:val="18"/>
          <w:szCs w:val="18"/>
          <w:lang w:val="uk-UA"/>
        </w:rPr>
        <w:t>ПОЗИЧАЛЬНИКОМ</w:t>
      </w:r>
      <w:r w:rsidRPr="00A226BD">
        <w:rPr>
          <w:sz w:val="18"/>
          <w:szCs w:val="18"/>
          <w:lang w:val="uk-UA"/>
        </w:rPr>
        <w:t xml:space="preserve"> за цим Договором.</w:t>
      </w:r>
    </w:p>
    <w:p w:rsidR="00EC2A3B" w:rsidRPr="00A226BD" w:rsidRDefault="00FA46B6" w:rsidP="00EC2A3B">
      <w:pPr>
        <w:numPr>
          <w:ilvl w:val="2"/>
          <w:numId w:val="19"/>
        </w:numPr>
        <w:tabs>
          <w:tab w:val="num" w:pos="945"/>
        </w:tabs>
        <w:jc w:val="both"/>
        <w:rPr>
          <w:sz w:val="18"/>
          <w:szCs w:val="18"/>
          <w:lang w:val="uk-UA"/>
        </w:rPr>
      </w:pPr>
      <w:r w:rsidRPr="00A226BD">
        <w:rPr>
          <w:sz w:val="18"/>
          <w:szCs w:val="18"/>
          <w:lang w:val="uk-UA"/>
        </w:rPr>
        <w:t>Строк кредитування:</w:t>
      </w:r>
    </w:p>
    <w:p w:rsidR="00EC2A3B" w:rsidRPr="00A226BD" w:rsidRDefault="00FA46B6" w:rsidP="00EC2A3B">
      <w:pPr>
        <w:numPr>
          <w:ilvl w:val="2"/>
          <w:numId w:val="19"/>
        </w:numPr>
        <w:tabs>
          <w:tab w:val="num" w:pos="945"/>
        </w:tabs>
        <w:jc w:val="both"/>
        <w:rPr>
          <w:sz w:val="18"/>
          <w:szCs w:val="18"/>
          <w:lang w:val="uk-UA"/>
        </w:rPr>
      </w:pPr>
      <w:r w:rsidRPr="00A226BD">
        <w:rPr>
          <w:sz w:val="18"/>
          <w:szCs w:val="18"/>
          <w:lang w:val="uk-UA"/>
        </w:rPr>
        <w:t>Фактичне надання кредитних коштів має бути здійснене «___»______________________20___ року.</w:t>
      </w:r>
    </w:p>
    <w:p w:rsidR="00EC2A3B" w:rsidRPr="00101810" w:rsidRDefault="00EC2A3B" w:rsidP="00EC2A3B">
      <w:pPr>
        <w:numPr>
          <w:ilvl w:val="2"/>
          <w:numId w:val="19"/>
        </w:numPr>
        <w:tabs>
          <w:tab w:val="num" w:pos="945"/>
        </w:tabs>
        <w:jc w:val="both"/>
        <w:rPr>
          <w:sz w:val="18"/>
          <w:szCs w:val="18"/>
          <w:lang w:val="uk-UA"/>
        </w:rPr>
      </w:pPr>
      <w:r w:rsidRPr="00A226BD">
        <w:rPr>
          <w:sz w:val="18"/>
          <w:szCs w:val="18"/>
          <w:lang w:val="uk-UA"/>
        </w:rPr>
        <w:t>ПОЗИЧАЛЬНИК</w:t>
      </w:r>
      <w:r w:rsidR="00FA46B6" w:rsidRPr="00A226BD">
        <w:rPr>
          <w:sz w:val="18"/>
          <w:szCs w:val="18"/>
          <w:lang w:val="uk-UA"/>
        </w:rPr>
        <w:t xml:space="preserve"> зобов'язаний повернути кредит у повному обсязі в терміни та розмірах, </w:t>
      </w:r>
      <w:r w:rsidR="00FA46B6" w:rsidRPr="00A11EA7">
        <w:rPr>
          <w:sz w:val="18"/>
          <w:szCs w:val="18"/>
          <w:lang w:val="uk-UA"/>
        </w:rPr>
        <w:t xml:space="preserve">що встановлені </w:t>
      </w:r>
      <w:r w:rsidR="003F06F9" w:rsidRPr="003F06F9">
        <w:rPr>
          <w:sz w:val="18"/>
          <w:szCs w:val="18"/>
          <w:lang w:val="uk-UA"/>
        </w:rPr>
        <w:t>Догов</w:t>
      </w:r>
      <w:r w:rsidR="003F06F9" w:rsidRPr="00EF5C3A">
        <w:rPr>
          <w:sz w:val="18"/>
          <w:szCs w:val="18"/>
          <w:lang w:val="uk-UA"/>
        </w:rPr>
        <w:t>ором</w:t>
      </w:r>
      <w:r w:rsidR="00FA46B6" w:rsidRPr="00A226BD">
        <w:rPr>
          <w:sz w:val="18"/>
          <w:szCs w:val="18"/>
          <w:lang w:val="uk-UA"/>
        </w:rPr>
        <w:t xml:space="preserve">), але в будь-якому випадку не пізніше </w:t>
      </w:r>
      <w:r w:rsidR="00FA46B6" w:rsidRPr="00101810">
        <w:rPr>
          <w:sz w:val="18"/>
          <w:szCs w:val="18"/>
          <w:lang w:val="uk-UA"/>
        </w:rPr>
        <w:t>_______ 20__ року (далі – «термін повернення кредиту»).</w:t>
      </w:r>
      <w:r w:rsidRPr="00101810">
        <w:rPr>
          <w:sz w:val="18"/>
          <w:szCs w:val="18"/>
          <w:lang w:val="uk-UA"/>
        </w:rPr>
        <w:t xml:space="preserve"> </w:t>
      </w:r>
      <w:r w:rsidR="00FA46B6" w:rsidRPr="00101810">
        <w:rPr>
          <w:sz w:val="18"/>
          <w:szCs w:val="18"/>
          <w:lang w:val="uk-UA"/>
        </w:rPr>
        <w:t>При цьому, Сторони погодили, що:</w:t>
      </w:r>
      <w:r w:rsidR="00101810" w:rsidRPr="00101810">
        <w:rPr>
          <w:sz w:val="18"/>
          <w:szCs w:val="18"/>
        </w:rPr>
        <w:t xml:space="preserve"> </w:t>
      </w:r>
      <w:r w:rsidR="00FA46B6" w:rsidRPr="00101810">
        <w:rPr>
          <w:sz w:val="18"/>
          <w:szCs w:val="18"/>
          <w:lang w:val="uk-UA"/>
        </w:rPr>
        <w:t>- терміном погашення кожного щомісячного платежу вважається останній робочий день, що передує 01 числу кожного календарного місяця строку кредитування, протягом якого Позичальник зобов’язаний сплатити платіж;</w:t>
      </w:r>
      <w:r w:rsidR="00101810" w:rsidRPr="00101810">
        <w:rPr>
          <w:sz w:val="18"/>
          <w:szCs w:val="18"/>
        </w:rPr>
        <w:t xml:space="preserve"> </w:t>
      </w:r>
      <w:r w:rsidR="00FA46B6" w:rsidRPr="00101810">
        <w:rPr>
          <w:sz w:val="18"/>
          <w:szCs w:val="18"/>
          <w:lang w:val="uk-UA"/>
        </w:rPr>
        <w:t>- першим днем прострочення сплати суми щомісячного платежу вважається 01 число кожного поточного календарного місяця строку кредитування.</w:t>
      </w:r>
      <w:r w:rsidRPr="00101810">
        <w:rPr>
          <w:sz w:val="18"/>
          <w:szCs w:val="18"/>
          <w:lang w:val="uk-UA"/>
        </w:rPr>
        <w:t xml:space="preserve"> </w:t>
      </w:r>
    </w:p>
    <w:p w:rsidR="00FA46B6" w:rsidRPr="00A226BD" w:rsidRDefault="001423F6" w:rsidP="00FA46B6">
      <w:pPr>
        <w:tabs>
          <w:tab w:val="num" w:pos="585"/>
        </w:tabs>
        <w:jc w:val="both"/>
        <w:rPr>
          <w:sz w:val="18"/>
          <w:szCs w:val="18"/>
          <w:lang w:val="uk-UA"/>
        </w:rPr>
      </w:pPr>
      <w:r w:rsidRPr="00101810">
        <w:rPr>
          <w:sz w:val="18"/>
          <w:szCs w:val="18"/>
          <w:lang w:val="uk-UA"/>
        </w:rPr>
        <w:t>2</w:t>
      </w:r>
      <w:r w:rsidR="00FA46B6" w:rsidRPr="00101810">
        <w:rPr>
          <w:sz w:val="18"/>
          <w:szCs w:val="18"/>
          <w:lang w:val="uk-UA"/>
        </w:rPr>
        <w:t>.</w:t>
      </w:r>
      <w:r w:rsidRPr="00101810">
        <w:rPr>
          <w:sz w:val="18"/>
          <w:szCs w:val="18"/>
          <w:lang w:val="uk-UA"/>
        </w:rPr>
        <w:t>1</w:t>
      </w:r>
      <w:r w:rsidR="00FA46B6" w:rsidRPr="00101810">
        <w:rPr>
          <w:sz w:val="18"/>
          <w:szCs w:val="18"/>
          <w:lang w:val="uk-UA"/>
        </w:rPr>
        <w:t>.</w:t>
      </w:r>
      <w:r w:rsidR="00FF565B" w:rsidRPr="00101810">
        <w:rPr>
          <w:sz w:val="18"/>
          <w:szCs w:val="18"/>
          <w:lang w:val="uk-UA"/>
        </w:rPr>
        <w:t>9</w:t>
      </w:r>
      <w:r w:rsidR="00F926E3" w:rsidRPr="00101810">
        <w:rPr>
          <w:sz w:val="18"/>
          <w:szCs w:val="18"/>
          <w:lang w:val="uk-UA"/>
        </w:rPr>
        <w:t>.</w:t>
      </w:r>
      <w:r w:rsidR="00FA46B6" w:rsidRPr="00101810">
        <w:rPr>
          <w:sz w:val="18"/>
          <w:szCs w:val="18"/>
          <w:lang w:val="uk-UA"/>
        </w:rPr>
        <w:t xml:space="preserve"> Цільове використання (мета) кредиту: ___________________________.</w:t>
      </w:r>
    </w:p>
    <w:p w:rsidR="00FA46B6" w:rsidRPr="00A226BD" w:rsidRDefault="00FA46B6" w:rsidP="00FA46B6">
      <w:pPr>
        <w:jc w:val="both"/>
        <w:rPr>
          <w:iCs/>
          <w:sz w:val="18"/>
          <w:szCs w:val="18"/>
          <w:lang w:val="uk-UA"/>
        </w:rPr>
      </w:pPr>
    </w:p>
    <w:p w:rsidR="00FA46B6" w:rsidRPr="00A226BD" w:rsidRDefault="00FA46B6" w:rsidP="00636765">
      <w:pPr>
        <w:jc w:val="both"/>
        <w:rPr>
          <w:sz w:val="18"/>
          <w:szCs w:val="18"/>
          <w:lang w:val="uk-UA"/>
        </w:rPr>
      </w:pPr>
      <w:bookmarkStart w:id="0" w:name="_DV_M60"/>
      <w:bookmarkEnd w:id="0"/>
    </w:p>
    <w:p w:rsidR="008551DC" w:rsidRPr="00A226BD" w:rsidRDefault="008551DC" w:rsidP="00636765">
      <w:pPr>
        <w:numPr>
          <w:ilvl w:val="0"/>
          <w:numId w:val="19"/>
        </w:numPr>
        <w:jc w:val="center"/>
        <w:rPr>
          <w:sz w:val="18"/>
          <w:szCs w:val="18"/>
          <w:lang w:val="uk-UA"/>
        </w:rPr>
      </w:pPr>
      <w:r w:rsidRPr="00A226BD">
        <w:rPr>
          <w:b/>
          <w:sz w:val="18"/>
          <w:szCs w:val="18"/>
          <w:lang w:val="uk-UA"/>
        </w:rPr>
        <w:t xml:space="preserve">ПОРЯДОК </w:t>
      </w:r>
      <w:r w:rsidR="00A94973" w:rsidRPr="00A226BD">
        <w:rPr>
          <w:b/>
          <w:sz w:val="18"/>
          <w:szCs w:val="18"/>
          <w:lang w:val="uk-UA"/>
        </w:rPr>
        <w:t xml:space="preserve">ПОГАШЕННЯ </w:t>
      </w:r>
      <w:r w:rsidRPr="00A226BD">
        <w:rPr>
          <w:b/>
          <w:sz w:val="18"/>
          <w:szCs w:val="18"/>
          <w:lang w:val="uk-UA"/>
        </w:rPr>
        <w:t>КРЕДИТУ</w:t>
      </w:r>
    </w:p>
    <w:p w:rsidR="00AD2D59" w:rsidRPr="00A226BD" w:rsidRDefault="00AD2D59" w:rsidP="00AD2D59">
      <w:pPr>
        <w:pStyle w:val="Iauiue"/>
        <w:tabs>
          <w:tab w:val="left" w:pos="33"/>
        </w:tabs>
        <w:jc w:val="both"/>
        <w:rPr>
          <w:b/>
          <w:sz w:val="18"/>
          <w:szCs w:val="18"/>
          <w:lang w:val="uk-UA"/>
        </w:rPr>
      </w:pPr>
    </w:p>
    <w:p w:rsidR="000E0479" w:rsidRPr="00A226BD" w:rsidRDefault="00AD2D59" w:rsidP="000E0479">
      <w:pPr>
        <w:numPr>
          <w:ilvl w:val="2"/>
          <w:numId w:val="19"/>
        </w:numPr>
        <w:jc w:val="both"/>
        <w:rPr>
          <w:sz w:val="18"/>
          <w:szCs w:val="18"/>
          <w:lang w:val="uk-UA"/>
        </w:rPr>
      </w:pPr>
      <w:r w:rsidRPr="00A226BD">
        <w:rPr>
          <w:sz w:val="18"/>
          <w:szCs w:val="18"/>
          <w:lang w:val="uk-UA"/>
        </w:rPr>
        <w:t xml:space="preserve">КРЕДИТОР надає ПОЗИЧАЛЬНИКУ </w:t>
      </w:r>
      <w:r w:rsidR="003634E1" w:rsidRPr="00A226BD">
        <w:rPr>
          <w:sz w:val="18"/>
          <w:szCs w:val="18"/>
          <w:lang w:val="uk-UA"/>
        </w:rPr>
        <w:t>К</w:t>
      </w:r>
      <w:r w:rsidRPr="00A226BD">
        <w:rPr>
          <w:sz w:val="18"/>
          <w:szCs w:val="18"/>
          <w:lang w:val="uk-UA"/>
        </w:rPr>
        <w:t xml:space="preserve">редит на умовах його повернення, строковості, платності та цільового характеру використання. </w:t>
      </w:r>
    </w:p>
    <w:p w:rsidR="000E0479" w:rsidRPr="00A226BD" w:rsidRDefault="000E0479" w:rsidP="000E0479">
      <w:pPr>
        <w:numPr>
          <w:ilvl w:val="2"/>
          <w:numId w:val="19"/>
        </w:numPr>
        <w:jc w:val="both"/>
        <w:rPr>
          <w:sz w:val="18"/>
          <w:szCs w:val="18"/>
          <w:lang w:val="uk-UA"/>
        </w:rPr>
      </w:pPr>
      <w:r w:rsidRPr="00A226BD">
        <w:rPr>
          <w:sz w:val="18"/>
          <w:szCs w:val="18"/>
          <w:lang w:val="uk-UA"/>
        </w:rPr>
        <w:t xml:space="preserve">Перше надання </w:t>
      </w:r>
      <w:r w:rsidR="003634E1" w:rsidRPr="00A226BD">
        <w:rPr>
          <w:sz w:val="18"/>
          <w:szCs w:val="18"/>
          <w:lang w:val="uk-UA"/>
        </w:rPr>
        <w:t>К</w:t>
      </w:r>
      <w:r w:rsidRPr="00A226BD">
        <w:rPr>
          <w:sz w:val="18"/>
          <w:szCs w:val="18"/>
          <w:lang w:val="uk-UA"/>
        </w:rPr>
        <w:t xml:space="preserve">редиту ПОЗИЧАЛЬНИКУ може здійснюватись як в частині суми ліміту </w:t>
      </w:r>
      <w:r w:rsidR="003634E1" w:rsidRPr="00A226BD">
        <w:rPr>
          <w:sz w:val="18"/>
          <w:szCs w:val="18"/>
          <w:lang w:val="uk-UA"/>
        </w:rPr>
        <w:t>фінансування</w:t>
      </w:r>
      <w:r w:rsidRPr="00A226BD">
        <w:rPr>
          <w:sz w:val="18"/>
          <w:szCs w:val="18"/>
          <w:lang w:val="uk-UA"/>
        </w:rPr>
        <w:t xml:space="preserve"> так і в </w:t>
      </w:r>
      <w:r w:rsidR="00025F4D" w:rsidRPr="00A226BD">
        <w:rPr>
          <w:sz w:val="18"/>
          <w:szCs w:val="18"/>
          <w:lang w:val="uk-UA"/>
        </w:rPr>
        <w:t xml:space="preserve">повній </w:t>
      </w:r>
      <w:r w:rsidRPr="00A226BD">
        <w:rPr>
          <w:sz w:val="18"/>
          <w:szCs w:val="18"/>
          <w:lang w:val="uk-UA"/>
        </w:rPr>
        <w:t xml:space="preserve">сумі ліміту </w:t>
      </w:r>
      <w:r w:rsidR="003634E1" w:rsidRPr="00A226BD">
        <w:rPr>
          <w:sz w:val="18"/>
          <w:szCs w:val="18"/>
          <w:lang w:val="uk-UA"/>
        </w:rPr>
        <w:t>фінансування</w:t>
      </w:r>
      <w:r w:rsidRPr="00A226BD">
        <w:rPr>
          <w:sz w:val="18"/>
          <w:szCs w:val="18"/>
          <w:lang w:val="uk-UA"/>
        </w:rPr>
        <w:t xml:space="preserve">, зазначеного в </w:t>
      </w:r>
      <w:r w:rsidRPr="00A11EA7">
        <w:rPr>
          <w:sz w:val="18"/>
          <w:szCs w:val="18"/>
          <w:lang w:val="uk-UA"/>
        </w:rPr>
        <w:t>п. 1.1</w:t>
      </w:r>
      <w:r w:rsidR="004F3100" w:rsidRPr="00A11EA7">
        <w:rPr>
          <w:sz w:val="18"/>
          <w:szCs w:val="18"/>
          <w:lang w:val="uk-UA"/>
        </w:rPr>
        <w:t>.</w:t>
      </w:r>
      <w:r w:rsidR="001C1816" w:rsidRPr="007E1D8F">
        <w:rPr>
          <w:color w:val="000000"/>
          <w:sz w:val="18"/>
          <w:szCs w:val="18"/>
          <w:lang w:val="uk-UA"/>
        </w:rPr>
        <w:t>4</w:t>
      </w:r>
      <w:r w:rsidRPr="007E1D8F">
        <w:rPr>
          <w:color w:val="000000"/>
          <w:sz w:val="18"/>
          <w:szCs w:val="18"/>
          <w:lang w:val="uk-UA"/>
        </w:rPr>
        <w:t xml:space="preserve"> </w:t>
      </w:r>
      <w:r w:rsidR="000715BC" w:rsidRPr="007E1D8F">
        <w:rPr>
          <w:color w:val="000000"/>
          <w:sz w:val="18"/>
          <w:szCs w:val="18"/>
          <w:lang w:val="uk-UA"/>
        </w:rPr>
        <w:t>Д</w:t>
      </w:r>
      <w:r w:rsidR="000715BC" w:rsidRPr="00A11EA7">
        <w:rPr>
          <w:sz w:val="18"/>
          <w:szCs w:val="18"/>
          <w:lang w:val="uk-UA"/>
        </w:rPr>
        <w:t>ОГОВОРУ</w:t>
      </w:r>
      <w:r w:rsidRPr="001C1816">
        <w:rPr>
          <w:sz w:val="18"/>
          <w:szCs w:val="18"/>
          <w:lang w:val="uk-UA"/>
        </w:rPr>
        <w:t>.</w:t>
      </w:r>
      <w:r w:rsidRPr="00A226BD">
        <w:rPr>
          <w:sz w:val="18"/>
          <w:szCs w:val="18"/>
          <w:lang w:val="uk-UA"/>
        </w:rPr>
        <w:t xml:space="preserve"> Друге та наступне надання </w:t>
      </w:r>
      <w:r w:rsidR="003634E1" w:rsidRPr="00A226BD">
        <w:rPr>
          <w:sz w:val="18"/>
          <w:szCs w:val="18"/>
          <w:lang w:val="uk-UA"/>
        </w:rPr>
        <w:t>К</w:t>
      </w:r>
      <w:r w:rsidRPr="00A226BD">
        <w:rPr>
          <w:sz w:val="18"/>
          <w:szCs w:val="18"/>
          <w:lang w:val="uk-UA"/>
        </w:rPr>
        <w:t xml:space="preserve">редиту ПОЗИЧАЛЬНИКУ здійснюються в межах залишку ліміту </w:t>
      </w:r>
      <w:r w:rsidR="003634E1" w:rsidRPr="00A226BD">
        <w:rPr>
          <w:sz w:val="18"/>
          <w:szCs w:val="18"/>
          <w:lang w:val="uk-UA"/>
        </w:rPr>
        <w:t>фінансування</w:t>
      </w:r>
      <w:r w:rsidRPr="00A226BD">
        <w:rPr>
          <w:sz w:val="18"/>
          <w:szCs w:val="18"/>
          <w:lang w:val="uk-UA"/>
        </w:rPr>
        <w:t xml:space="preserve">, що визначається як різниця між зазначеною </w:t>
      </w:r>
      <w:r w:rsidRPr="00A11EA7">
        <w:rPr>
          <w:sz w:val="18"/>
          <w:szCs w:val="18"/>
          <w:lang w:val="uk-UA"/>
        </w:rPr>
        <w:t>в п.1.1</w:t>
      </w:r>
      <w:r w:rsidR="004F3100" w:rsidRPr="00A11EA7">
        <w:rPr>
          <w:sz w:val="18"/>
          <w:szCs w:val="18"/>
          <w:lang w:val="uk-UA"/>
        </w:rPr>
        <w:t>.</w:t>
      </w:r>
      <w:r w:rsidR="001C1816">
        <w:rPr>
          <w:sz w:val="18"/>
          <w:szCs w:val="18"/>
          <w:lang w:val="uk-UA"/>
        </w:rPr>
        <w:t>4</w:t>
      </w:r>
      <w:r w:rsidRPr="00A11EA7">
        <w:rPr>
          <w:sz w:val="18"/>
          <w:szCs w:val="18"/>
          <w:lang w:val="uk-UA"/>
        </w:rPr>
        <w:t xml:space="preserve"> </w:t>
      </w:r>
      <w:r w:rsidR="000715BC" w:rsidRPr="00A11EA7">
        <w:rPr>
          <w:sz w:val="18"/>
          <w:szCs w:val="18"/>
          <w:lang w:val="uk-UA"/>
        </w:rPr>
        <w:t>ДОГОВОРУ</w:t>
      </w:r>
      <w:r w:rsidRPr="00A226BD">
        <w:rPr>
          <w:sz w:val="18"/>
          <w:szCs w:val="18"/>
          <w:lang w:val="uk-UA"/>
        </w:rPr>
        <w:t xml:space="preserve"> сумою ліміту </w:t>
      </w:r>
      <w:r w:rsidR="003634E1" w:rsidRPr="00A226BD">
        <w:rPr>
          <w:sz w:val="18"/>
          <w:szCs w:val="18"/>
          <w:lang w:val="uk-UA"/>
        </w:rPr>
        <w:t>фінансування</w:t>
      </w:r>
      <w:r w:rsidRPr="00A226BD">
        <w:rPr>
          <w:sz w:val="18"/>
          <w:szCs w:val="18"/>
          <w:lang w:val="uk-UA"/>
        </w:rPr>
        <w:t xml:space="preserve"> та сумою </w:t>
      </w:r>
      <w:r w:rsidR="00C20E1F" w:rsidRPr="00A226BD">
        <w:rPr>
          <w:sz w:val="18"/>
          <w:szCs w:val="18"/>
          <w:lang w:val="uk-UA"/>
        </w:rPr>
        <w:t>отриманих Траншів</w:t>
      </w:r>
      <w:r w:rsidRPr="00A226BD">
        <w:rPr>
          <w:sz w:val="18"/>
          <w:szCs w:val="18"/>
          <w:lang w:val="uk-UA"/>
        </w:rPr>
        <w:t xml:space="preserve"> ПОЗИЧАЛЬНИК</w:t>
      </w:r>
      <w:r w:rsidR="00C20E1F" w:rsidRPr="00A226BD">
        <w:rPr>
          <w:sz w:val="18"/>
          <w:szCs w:val="18"/>
          <w:lang w:val="uk-UA"/>
        </w:rPr>
        <w:t>ОМ</w:t>
      </w:r>
      <w:r w:rsidRPr="00A226BD">
        <w:rPr>
          <w:sz w:val="18"/>
          <w:szCs w:val="18"/>
          <w:lang w:val="uk-UA"/>
        </w:rPr>
        <w:t xml:space="preserve"> за </w:t>
      </w:r>
      <w:r w:rsidR="003634E1" w:rsidRPr="00A226BD">
        <w:rPr>
          <w:sz w:val="18"/>
          <w:szCs w:val="18"/>
          <w:lang w:val="uk-UA"/>
        </w:rPr>
        <w:t>К</w:t>
      </w:r>
      <w:r w:rsidRPr="00A226BD">
        <w:rPr>
          <w:sz w:val="18"/>
          <w:szCs w:val="18"/>
          <w:lang w:val="uk-UA"/>
        </w:rPr>
        <w:t xml:space="preserve">редитом. </w:t>
      </w:r>
    </w:p>
    <w:p w:rsidR="00D143A1" w:rsidRPr="00A226BD" w:rsidRDefault="000E0479" w:rsidP="00D143A1">
      <w:pPr>
        <w:numPr>
          <w:ilvl w:val="2"/>
          <w:numId w:val="19"/>
        </w:numPr>
        <w:jc w:val="both"/>
        <w:rPr>
          <w:sz w:val="18"/>
          <w:szCs w:val="18"/>
          <w:lang w:val="uk-UA"/>
        </w:rPr>
      </w:pPr>
      <w:r w:rsidRPr="00A226BD">
        <w:rPr>
          <w:sz w:val="18"/>
          <w:szCs w:val="18"/>
          <w:lang w:val="uk-UA"/>
        </w:rPr>
        <w:t xml:space="preserve">У випадку повернення ПОЗИЧАЛЬНИКОМ отриманого </w:t>
      </w:r>
      <w:r w:rsidR="003634E1" w:rsidRPr="00A226BD">
        <w:rPr>
          <w:sz w:val="18"/>
          <w:szCs w:val="18"/>
          <w:lang w:val="uk-UA"/>
        </w:rPr>
        <w:t>К</w:t>
      </w:r>
      <w:r w:rsidRPr="00A226BD">
        <w:rPr>
          <w:sz w:val="18"/>
          <w:szCs w:val="18"/>
          <w:lang w:val="uk-UA"/>
        </w:rPr>
        <w:t>редит</w:t>
      </w:r>
      <w:r w:rsidR="008D3526" w:rsidRPr="00A226BD">
        <w:rPr>
          <w:sz w:val="18"/>
          <w:szCs w:val="18"/>
          <w:lang w:val="uk-UA"/>
        </w:rPr>
        <w:t>у</w:t>
      </w:r>
      <w:r w:rsidRPr="00A226BD">
        <w:rPr>
          <w:sz w:val="18"/>
          <w:szCs w:val="18"/>
          <w:lang w:val="uk-UA"/>
        </w:rPr>
        <w:t xml:space="preserve"> ліміт </w:t>
      </w:r>
      <w:r w:rsidR="003634E1" w:rsidRPr="00A226BD">
        <w:rPr>
          <w:sz w:val="18"/>
          <w:szCs w:val="18"/>
          <w:lang w:val="uk-UA"/>
        </w:rPr>
        <w:t>фінансування</w:t>
      </w:r>
      <w:r w:rsidRPr="00A226BD">
        <w:rPr>
          <w:sz w:val="18"/>
          <w:szCs w:val="18"/>
          <w:lang w:val="uk-UA"/>
        </w:rPr>
        <w:t xml:space="preserve"> </w:t>
      </w:r>
      <w:r w:rsidR="00782C0F" w:rsidRPr="00A226BD">
        <w:rPr>
          <w:sz w:val="18"/>
          <w:szCs w:val="18"/>
          <w:lang w:val="uk-UA"/>
        </w:rPr>
        <w:t xml:space="preserve">не </w:t>
      </w:r>
      <w:r w:rsidRPr="00A226BD">
        <w:rPr>
          <w:sz w:val="18"/>
          <w:szCs w:val="18"/>
          <w:lang w:val="uk-UA"/>
        </w:rPr>
        <w:t>відновлюється.</w:t>
      </w:r>
    </w:p>
    <w:p w:rsidR="00E55736" w:rsidRPr="00A226BD" w:rsidRDefault="00E55736" w:rsidP="00E55736">
      <w:pPr>
        <w:numPr>
          <w:ilvl w:val="2"/>
          <w:numId w:val="19"/>
        </w:numPr>
        <w:jc w:val="both"/>
        <w:rPr>
          <w:sz w:val="18"/>
          <w:szCs w:val="18"/>
          <w:lang w:val="uk-UA"/>
        </w:rPr>
      </w:pPr>
      <w:r w:rsidRPr="00A226BD">
        <w:rPr>
          <w:sz w:val="18"/>
          <w:szCs w:val="18"/>
          <w:lang w:val="uk-UA"/>
        </w:rPr>
        <w:lastRenderedPageBreak/>
        <w:t>П</w:t>
      </w:r>
      <w:r w:rsidR="003634E1" w:rsidRPr="00A226BD">
        <w:rPr>
          <w:sz w:val="18"/>
          <w:szCs w:val="18"/>
          <w:lang w:val="uk-UA"/>
        </w:rPr>
        <w:t>ОЗИЧАЛЬНИК</w:t>
      </w:r>
      <w:r w:rsidRPr="00A226BD">
        <w:rPr>
          <w:sz w:val="18"/>
          <w:szCs w:val="18"/>
          <w:lang w:val="uk-UA"/>
        </w:rPr>
        <w:t xml:space="preserve"> може отримати </w:t>
      </w:r>
      <w:r w:rsidR="003634E1" w:rsidRPr="00A226BD">
        <w:rPr>
          <w:sz w:val="18"/>
          <w:szCs w:val="18"/>
          <w:lang w:val="uk-UA"/>
        </w:rPr>
        <w:t>К</w:t>
      </w:r>
      <w:r w:rsidRPr="00A226BD">
        <w:rPr>
          <w:sz w:val="18"/>
          <w:szCs w:val="18"/>
          <w:lang w:val="uk-UA"/>
        </w:rPr>
        <w:t>редит або транш, надавши К</w:t>
      </w:r>
      <w:r w:rsidR="00521433" w:rsidRPr="00A226BD">
        <w:rPr>
          <w:sz w:val="18"/>
          <w:szCs w:val="18"/>
          <w:lang w:val="uk-UA"/>
        </w:rPr>
        <w:t>РЕДИТОРУ</w:t>
      </w:r>
      <w:r w:rsidRPr="00A226BD">
        <w:rPr>
          <w:sz w:val="18"/>
          <w:szCs w:val="18"/>
          <w:lang w:val="uk-UA"/>
        </w:rPr>
        <w:t xml:space="preserve"> належно заповнену Заявку про </w:t>
      </w:r>
      <w:r w:rsidR="003634E1" w:rsidRPr="00A226BD">
        <w:rPr>
          <w:sz w:val="18"/>
          <w:szCs w:val="18"/>
          <w:lang w:val="uk-UA"/>
        </w:rPr>
        <w:t>К</w:t>
      </w:r>
      <w:r w:rsidRPr="00A226BD">
        <w:rPr>
          <w:sz w:val="18"/>
          <w:szCs w:val="18"/>
          <w:lang w:val="uk-UA"/>
        </w:rPr>
        <w:t xml:space="preserve">редит, як зазначено в </w:t>
      </w:r>
      <w:r w:rsidRPr="00A226BD">
        <w:rPr>
          <w:b/>
          <w:sz w:val="18"/>
          <w:szCs w:val="18"/>
          <w:lang w:val="uk-UA"/>
        </w:rPr>
        <w:t>Додатку 1</w:t>
      </w:r>
      <w:r w:rsidRPr="00A226BD">
        <w:rPr>
          <w:sz w:val="18"/>
          <w:szCs w:val="18"/>
          <w:lang w:val="uk-UA"/>
        </w:rPr>
        <w:t xml:space="preserve"> до цього Д</w:t>
      </w:r>
      <w:r w:rsidR="000715BC" w:rsidRPr="00A226BD">
        <w:rPr>
          <w:sz w:val="18"/>
          <w:szCs w:val="18"/>
          <w:lang w:val="uk-UA"/>
        </w:rPr>
        <w:t>ОГОВОРУ</w:t>
      </w:r>
      <w:r w:rsidRPr="00A226BD">
        <w:rPr>
          <w:sz w:val="18"/>
          <w:szCs w:val="18"/>
          <w:lang w:val="uk-UA"/>
        </w:rPr>
        <w:t xml:space="preserve"> (надалі – «</w:t>
      </w:r>
      <w:r w:rsidRPr="00A226BD">
        <w:rPr>
          <w:b/>
          <w:sz w:val="18"/>
          <w:szCs w:val="18"/>
          <w:lang w:val="uk-UA"/>
        </w:rPr>
        <w:t>Заявка про</w:t>
      </w:r>
      <w:r w:rsidR="00521433" w:rsidRPr="00A226BD">
        <w:rPr>
          <w:b/>
          <w:sz w:val="18"/>
          <w:szCs w:val="18"/>
          <w:lang w:val="uk-UA"/>
        </w:rPr>
        <w:t xml:space="preserve"> К</w:t>
      </w:r>
      <w:r w:rsidRPr="00A226BD">
        <w:rPr>
          <w:b/>
          <w:sz w:val="18"/>
          <w:szCs w:val="18"/>
          <w:lang w:val="uk-UA"/>
        </w:rPr>
        <w:t>редит</w:t>
      </w:r>
      <w:r w:rsidRPr="00A226BD">
        <w:rPr>
          <w:sz w:val="18"/>
          <w:szCs w:val="18"/>
          <w:lang w:val="uk-UA"/>
        </w:rPr>
        <w:t xml:space="preserve">»). Кожна Заявка про </w:t>
      </w:r>
      <w:r w:rsidR="003634E1" w:rsidRPr="00A226BD">
        <w:rPr>
          <w:sz w:val="18"/>
          <w:szCs w:val="18"/>
          <w:lang w:val="uk-UA"/>
        </w:rPr>
        <w:t>К</w:t>
      </w:r>
      <w:r w:rsidRPr="00A226BD">
        <w:rPr>
          <w:sz w:val="18"/>
          <w:szCs w:val="18"/>
          <w:lang w:val="uk-UA"/>
        </w:rPr>
        <w:t xml:space="preserve">редит </w:t>
      </w:r>
      <w:r w:rsidR="00FF7995" w:rsidRPr="00A226BD">
        <w:rPr>
          <w:sz w:val="18"/>
          <w:szCs w:val="18"/>
          <w:lang w:val="uk-UA"/>
        </w:rPr>
        <w:t>оформлюється</w:t>
      </w:r>
      <w:r w:rsidRPr="00A226BD">
        <w:rPr>
          <w:sz w:val="18"/>
          <w:szCs w:val="18"/>
          <w:lang w:val="uk-UA"/>
        </w:rPr>
        <w:t xml:space="preserve"> для надання тільки одного Траншу. </w:t>
      </w:r>
    </w:p>
    <w:p w:rsidR="00E55736" w:rsidRPr="00A226BD" w:rsidRDefault="00E55736" w:rsidP="00E55736">
      <w:pPr>
        <w:numPr>
          <w:ilvl w:val="2"/>
          <w:numId w:val="19"/>
        </w:numPr>
        <w:jc w:val="both"/>
        <w:rPr>
          <w:sz w:val="18"/>
          <w:szCs w:val="18"/>
          <w:lang w:val="uk-UA"/>
        </w:rPr>
      </w:pPr>
      <w:r w:rsidRPr="00A226BD">
        <w:rPr>
          <w:sz w:val="18"/>
          <w:szCs w:val="18"/>
          <w:lang w:val="uk-UA"/>
        </w:rPr>
        <w:t xml:space="preserve">Кожний Транш повинен бути не менше ніж </w:t>
      </w:r>
      <w:r w:rsidR="0069489C" w:rsidRPr="00A226BD">
        <w:rPr>
          <w:sz w:val="18"/>
          <w:szCs w:val="18"/>
          <w:lang w:val="uk-UA"/>
        </w:rPr>
        <w:t> _______________</w:t>
      </w:r>
      <w:r w:rsidRPr="00A226BD">
        <w:rPr>
          <w:sz w:val="18"/>
          <w:szCs w:val="18"/>
          <w:lang w:val="uk-UA"/>
        </w:rPr>
        <w:t xml:space="preserve"> грн. (</w:t>
      </w:r>
      <w:r w:rsidR="0069489C" w:rsidRPr="00A226BD">
        <w:rPr>
          <w:sz w:val="18"/>
          <w:szCs w:val="18"/>
          <w:lang w:val="uk-UA"/>
        </w:rPr>
        <w:t>______________</w:t>
      </w:r>
      <w:r w:rsidRPr="00A226BD">
        <w:rPr>
          <w:sz w:val="18"/>
          <w:szCs w:val="18"/>
          <w:lang w:val="uk-UA"/>
        </w:rPr>
        <w:t xml:space="preserve"> гривень).</w:t>
      </w:r>
    </w:p>
    <w:p w:rsidR="00DA4BA3" w:rsidRPr="00A226BD" w:rsidRDefault="00DA4BA3" w:rsidP="00DA4BA3">
      <w:pPr>
        <w:numPr>
          <w:ilvl w:val="2"/>
          <w:numId w:val="19"/>
        </w:numPr>
        <w:jc w:val="both"/>
        <w:rPr>
          <w:sz w:val="18"/>
          <w:szCs w:val="18"/>
          <w:lang w:val="uk-UA"/>
        </w:rPr>
      </w:pPr>
      <w:r w:rsidRPr="00A226BD">
        <w:rPr>
          <w:sz w:val="18"/>
          <w:szCs w:val="18"/>
          <w:lang w:val="uk-UA"/>
        </w:rPr>
        <w:t xml:space="preserve">Заявка про </w:t>
      </w:r>
      <w:r w:rsidR="003634E1" w:rsidRPr="00A226BD">
        <w:rPr>
          <w:sz w:val="18"/>
          <w:szCs w:val="18"/>
          <w:lang w:val="uk-UA"/>
        </w:rPr>
        <w:t>К</w:t>
      </w:r>
      <w:r w:rsidRPr="00A226BD">
        <w:rPr>
          <w:sz w:val="18"/>
          <w:szCs w:val="18"/>
          <w:lang w:val="uk-UA"/>
        </w:rPr>
        <w:t>редит на кожен окремий Транш може бути здійснена на вибір П</w:t>
      </w:r>
      <w:r w:rsidR="003634E1" w:rsidRPr="00A226BD">
        <w:rPr>
          <w:sz w:val="18"/>
          <w:szCs w:val="18"/>
          <w:lang w:val="uk-UA"/>
        </w:rPr>
        <w:t>ОЗИЧАЛЬНИКА</w:t>
      </w:r>
      <w:r w:rsidRPr="00A226BD">
        <w:rPr>
          <w:sz w:val="18"/>
          <w:szCs w:val="18"/>
          <w:lang w:val="uk-UA"/>
        </w:rPr>
        <w:t xml:space="preserve"> на будь-який строк, що не </w:t>
      </w:r>
      <w:r w:rsidRPr="001C1816">
        <w:rPr>
          <w:sz w:val="18"/>
          <w:szCs w:val="18"/>
          <w:lang w:val="uk-UA"/>
        </w:rPr>
        <w:t xml:space="preserve">перевищує </w:t>
      </w:r>
      <w:r w:rsidR="00842BE5" w:rsidRPr="00DB7DDC">
        <w:rPr>
          <w:sz w:val="18"/>
          <w:szCs w:val="18"/>
          <w:lang w:val="uk-UA"/>
        </w:rPr>
        <w:t>кі</w:t>
      </w:r>
      <w:r w:rsidR="00842BE5" w:rsidRPr="006A7349">
        <w:rPr>
          <w:sz w:val="18"/>
          <w:szCs w:val="18"/>
          <w:lang w:val="uk-UA"/>
        </w:rPr>
        <w:t>нцеву д</w:t>
      </w:r>
      <w:r w:rsidRPr="00213043">
        <w:rPr>
          <w:sz w:val="18"/>
          <w:szCs w:val="18"/>
          <w:lang w:val="uk-UA"/>
        </w:rPr>
        <w:t>ату</w:t>
      </w:r>
      <w:r w:rsidR="00842BE5" w:rsidRPr="000B2344">
        <w:rPr>
          <w:sz w:val="18"/>
          <w:szCs w:val="18"/>
          <w:lang w:val="uk-UA"/>
        </w:rPr>
        <w:t xml:space="preserve"> користування Кредитом, що вказана в </w:t>
      </w:r>
      <w:r w:rsidR="00842BE5" w:rsidRPr="00A11EA7">
        <w:rPr>
          <w:sz w:val="18"/>
          <w:szCs w:val="18"/>
          <w:lang w:val="uk-UA"/>
        </w:rPr>
        <w:t>п. 2.1.</w:t>
      </w:r>
      <w:r w:rsidR="001C1816" w:rsidRPr="00A11EA7">
        <w:rPr>
          <w:sz w:val="18"/>
          <w:szCs w:val="18"/>
          <w:lang w:val="uk-UA"/>
        </w:rPr>
        <w:t>8</w:t>
      </w:r>
      <w:r w:rsidR="00842BE5" w:rsidRPr="00A11EA7">
        <w:rPr>
          <w:sz w:val="18"/>
          <w:szCs w:val="18"/>
          <w:lang w:val="uk-UA"/>
        </w:rPr>
        <w:t>.</w:t>
      </w:r>
      <w:r w:rsidRPr="00A11EA7">
        <w:rPr>
          <w:sz w:val="18"/>
          <w:szCs w:val="18"/>
          <w:lang w:val="uk-UA"/>
        </w:rPr>
        <w:t xml:space="preserve"> Д</w:t>
      </w:r>
      <w:r w:rsidR="000715BC" w:rsidRPr="00A11EA7">
        <w:rPr>
          <w:sz w:val="18"/>
          <w:szCs w:val="18"/>
          <w:lang w:val="uk-UA"/>
        </w:rPr>
        <w:t>ОГОВОРУ</w:t>
      </w:r>
      <w:r w:rsidRPr="00A226BD">
        <w:rPr>
          <w:sz w:val="18"/>
          <w:szCs w:val="18"/>
          <w:lang w:val="uk-UA"/>
        </w:rPr>
        <w:t xml:space="preserve">, </w:t>
      </w:r>
      <w:r w:rsidR="00AA3602" w:rsidRPr="00A226BD">
        <w:rPr>
          <w:sz w:val="18"/>
          <w:szCs w:val="18"/>
          <w:lang w:val="uk-UA"/>
        </w:rPr>
        <w:t xml:space="preserve">але не менш ніж на строк від </w:t>
      </w:r>
      <w:r w:rsidRPr="00A226BD">
        <w:rPr>
          <w:sz w:val="18"/>
          <w:szCs w:val="18"/>
          <w:lang w:val="uk-UA"/>
        </w:rPr>
        <w:t>одного (1) тижня</w:t>
      </w:r>
      <w:r w:rsidR="005C065A" w:rsidRPr="00A226BD">
        <w:rPr>
          <w:sz w:val="18"/>
          <w:szCs w:val="18"/>
          <w:lang w:val="uk-UA"/>
        </w:rPr>
        <w:t>.</w:t>
      </w:r>
    </w:p>
    <w:p w:rsidR="00502D5A" w:rsidRPr="00A226BD" w:rsidRDefault="005C065A" w:rsidP="00A0482E">
      <w:pPr>
        <w:numPr>
          <w:ilvl w:val="2"/>
          <w:numId w:val="19"/>
        </w:numPr>
        <w:jc w:val="both"/>
        <w:rPr>
          <w:sz w:val="18"/>
          <w:szCs w:val="18"/>
          <w:lang w:val="uk-UA"/>
        </w:rPr>
      </w:pPr>
      <w:r w:rsidRPr="00A226BD">
        <w:rPr>
          <w:sz w:val="18"/>
          <w:szCs w:val="18"/>
          <w:lang w:val="uk-UA"/>
        </w:rPr>
        <w:t xml:space="preserve">Кожен Транш має бути повернений </w:t>
      </w:r>
      <w:r w:rsidR="00A77D4D" w:rsidRPr="00A226BD">
        <w:rPr>
          <w:sz w:val="18"/>
          <w:szCs w:val="18"/>
          <w:lang w:val="uk-UA"/>
        </w:rPr>
        <w:t>не пізніше дати погашення Траншу, що вказана в Заявці про кредит.</w:t>
      </w:r>
    </w:p>
    <w:p w:rsidR="00842BE5" w:rsidRPr="00A226BD" w:rsidRDefault="00502D5A" w:rsidP="00A0482E">
      <w:pPr>
        <w:numPr>
          <w:ilvl w:val="2"/>
          <w:numId w:val="19"/>
        </w:numPr>
        <w:jc w:val="both"/>
        <w:rPr>
          <w:sz w:val="18"/>
          <w:szCs w:val="18"/>
          <w:lang w:val="uk-UA"/>
        </w:rPr>
      </w:pPr>
      <w:r w:rsidRPr="00A226BD">
        <w:rPr>
          <w:sz w:val="18"/>
          <w:szCs w:val="18"/>
          <w:lang w:val="uk-UA"/>
        </w:rPr>
        <w:t>Перед наданням кожної Заявки про Кредит, ПОЗИЧАЛЬНИК повинен надати КРЕДИТОРУ документи, які підтверджують цільове використання Кредиту або будь-якого окремого Траншу</w:t>
      </w:r>
      <w:r w:rsidR="00C300F2" w:rsidRPr="00A226BD">
        <w:rPr>
          <w:sz w:val="18"/>
          <w:szCs w:val="18"/>
          <w:lang w:val="uk-UA"/>
        </w:rPr>
        <w:t>.</w:t>
      </w:r>
      <w:r w:rsidR="00842BE5" w:rsidRPr="00A226BD">
        <w:rPr>
          <w:sz w:val="18"/>
          <w:szCs w:val="18"/>
          <w:lang w:val="uk-UA"/>
        </w:rPr>
        <w:t xml:space="preserve"> </w:t>
      </w:r>
    </w:p>
    <w:p w:rsidR="00D143A1" w:rsidRPr="00A226BD" w:rsidRDefault="003634E1" w:rsidP="00D143A1">
      <w:pPr>
        <w:numPr>
          <w:ilvl w:val="2"/>
          <w:numId w:val="19"/>
        </w:numPr>
        <w:jc w:val="both"/>
        <w:rPr>
          <w:sz w:val="18"/>
          <w:szCs w:val="18"/>
          <w:lang w:val="uk-UA"/>
        </w:rPr>
      </w:pPr>
      <w:r w:rsidRPr="00A226BD">
        <w:rPr>
          <w:sz w:val="18"/>
          <w:szCs w:val="18"/>
          <w:lang w:val="uk-UA"/>
        </w:rPr>
        <w:t>К</w:t>
      </w:r>
      <w:r w:rsidR="00D143A1" w:rsidRPr="00A226BD">
        <w:rPr>
          <w:sz w:val="18"/>
          <w:szCs w:val="18"/>
          <w:lang w:val="uk-UA"/>
        </w:rPr>
        <w:t xml:space="preserve">редит надається в безготівковій формі </w:t>
      </w:r>
      <w:r w:rsidR="00325AE8" w:rsidRPr="00A226BD">
        <w:rPr>
          <w:sz w:val="18"/>
          <w:szCs w:val="18"/>
          <w:lang w:val="uk-UA"/>
        </w:rPr>
        <w:t>не пізніше наступного банківського дня з дня</w:t>
      </w:r>
      <w:r w:rsidR="00D143A1" w:rsidRPr="00A226BD">
        <w:rPr>
          <w:sz w:val="18"/>
          <w:szCs w:val="18"/>
          <w:lang w:val="uk-UA"/>
        </w:rPr>
        <w:t xml:space="preserve"> отримання </w:t>
      </w:r>
      <w:r w:rsidR="008602AE" w:rsidRPr="00A226BD">
        <w:rPr>
          <w:sz w:val="18"/>
          <w:szCs w:val="18"/>
          <w:lang w:val="uk-UA"/>
        </w:rPr>
        <w:t xml:space="preserve">Заявки про кредит </w:t>
      </w:r>
      <w:r w:rsidR="00D143A1" w:rsidRPr="00A226BD">
        <w:rPr>
          <w:sz w:val="18"/>
          <w:szCs w:val="18"/>
          <w:lang w:val="uk-UA"/>
        </w:rPr>
        <w:t xml:space="preserve"> </w:t>
      </w:r>
      <w:r w:rsidR="008602AE" w:rsidRPr="00A226BD">
        <w:rPr>
          <w:sz w:val="18"/>
          <w:szCs w:val="18"/>
          <w:lang w:val="uk-UA"/>
        </w:rPr>
        <w:t xml:space="preserve">від </w:t>
      </w:r>
      <w:r w:rsidR="00D143A1" w:rsidRPr="00A226BD">
        <w:rPr>
          <w:sz w:val="18"/>
          <w:szCs w:val="18"/>
          <w:lang w:val="uk-UA"/>
        </w:rPr>
        <w:t xml:space="preserve">ПОЗИЧАЛЬНИКА, в якій зазначається сума </w:t>
      </w:r>
      <w:r w:rsidRPr="00A226BD">
        <w:rPr>
          <w:sz w:val="18"/>
          <w:szCs w:val="18"/>
          <w:lang w:val="uk-UA"/>
        </w:rPr>
        <w:t>К</w:t>
      </w:r>
      <w:r w:rsidR="00D143A1" w:rsidRPr="00A226BD">
        <w:rPr>
          <w:sz w:val="18"/>
          <w:szCs w:val="18"/>
          <w:lang w:val="uk-UA"/>
        </w:rPr>
        <w:t xml:space="preserve">редиту до отримання, шляхом перерахування суми </w:t>
      </w:r>
      <w:r w:rsidRPr="00A226BD">
        <w:rPr>
          <w:sz w:val="18"/>
          <w:szCs w:val="18"/>
          <w:lang w:val="uk-UA"/>
        </w:rPr>
        <w:t>К</w:t>
      </w:r>
      <w:r w:rsidR="00D143A1" w:rsidRPr="00A226BD">
        <w:rPr>
          <w:sz w:val="18"/>
          <w:szCs w:val="18"/>
          <w:lang w:val="uk-UA"/>
        </w:rPr>
        <w:t xml:space="preserve">редиту на рахунок, </w:t>
      </w:r>
      <w:r w:rsidR="00C444C4" w:rsidRPr="00A226BD">
        <w:rPr>
          <w:sz w:val="18"/>
          <w:szCs w:val="18"/>
          <w:lang w:val="uk-UA"/>
        </w:rPr>
        <w:t xml:space="preserve">визначений у </w:t>
      </w:r>
      <w:r w:rsidR="00A77D4D" w:rsidRPr="00A226BD">
        <w:rPr>
          <w:sz w:val="18"/>
          <w:szCs w:val="18"/>
          <w:lang w:val="uk-UA"/>
        </w:rPr>
        <w:t xml:space="preserve">розділі </w:t>
      </w:r>
      <w:r w:rsidR="00677BCD" w:rsidRPr="00A226BD">
        <w:rPr>
          <w:sz w:val="18"/>
          <w:szCs w:val="18"/>
          <w:lang w:val="uk-UA"/>
        </w:rPr>
        <w:t xml:space="preserve">20 </w:t>
      </w:r>
      <w:r w:rsidR="00C444C4" w:rsidRPr="00A226BD">
        <w:rPr>
          <w:sz w:val="18"/>
          <w:szCs w:val="18"/>
          <w:lang w:val="uk-UA"/>
        </w:rPr>
        <w:t xml:space="preserve"> Д</w:t>
      </w:r>
      <w:r w:rsidR="000715BC" w:rsidRPr="00A226BD">
        <w:rPr>
          <w:sz w:val="18"/>
          <w:szCs w:val="18"/>
          <w:lang w:val="uk-UA"/>
        </w:rPr>
        <w:t>ОГОВОРУ</w:t>
      </w:r>
      <w:r w:rsidR="00C444C4" w:rsidRPr="00A226BD">
        <w:rPr>
          <w:sz w:val="18"/>
          <w:szCs w:val="18"/>
          <w:lang w:val="uk-UA"/>
        </w:rPr>
        <w:t xml:space="preserve"> або </w:t>
      </w:r>
      <w:r w:rsidR="00D143A1" w:rsidRPr="00A226BD">
        <w:rPr>
          <w:sz w:val="18"/>
          <w:szCs w:val="18"/>
          <w:lang w:val="uk-UA"/>
        </w:rPr>
        <w:t xml:space="preserve">в </w:t>
      </w:r>
      <w:r w:rsidR="008602AE" w:rsidRPr="00A226BD">
        <w:rPr>
          <w:sz w:val="18"/>
          <w:szCs w:val="18"/>
          <w:lang w:val="uk-UA"/>
        </w:rPr>
        <w:t>Заявці  про кредит</w:t>
      </w:r>
      <w:r w:rsidR="00C444C4" w:rsidRPr="00A226BD">
        <w:rPr>
          <w:sz w:val="18"/>
          <w:szCs w:val="18"/>
          <w:lang w:val="uk-UA"/>
        </w:rPr>
        <w:t>.</w:t>
      </w:r>
    </w:p>
    <w:p w:rsidR="00082C57" w:rsidRPr="00A226BD" w:rsidRDefault="00772E49" w:rsidP="00E02F90">
      <w:pPr>
        <w:numPr>
          <w:ilvl w:val="2"/>
          <w:numId w:val="19"/>
        </w:numPr>
        <w:jc w:val="both"/>
        <w:rPr>
          <w:sz w:val="18"/>
          <w:szCs w:val="18"/>
          <w:lang w:val="uk-UA"/>
        </w:rPr>
      </w:pPr>
      <w:r w:rsidRPr="00A226BD">
        <w:rPr>
          <w:sz w:val="18"/>
          <w:szCs w:val="18"/>
          <w:lang w:val="uk-UA"/>
        </w:rPr>
        <w:t xml:space="preserve">Повернення отриманого </w:t>
      </w:r>
      <w:r w:rsidR="003634E1" w:rsidRPr="00A226BD">
        <w:rPr>
          <w:sz w:val="18"/>
          <w:szCs w:val="18"/>
          <w:lang w:val="uk-UA"/>
        </w:rPr>
        <w:t>К</w:t>
      </w:r>
      <w:r w:rsidRPr="00A226BD">
        <w:rPr>
          <w:sz w:val="18"/>
          <w:szCs w:val="18"/>
          <w:lang w:val="uk-UA"/>
        </w:rPr>
        <w:t>редиту ПОЗИЧАЛЬНИКОМ здійснюється шляхом перерахування грошових коштів на рахунок</w:t>
      </w:r>
      <w:r w:rsidR="005944F5" w:rsidRPr="00A226BD">
        <w:rPr>
          <w:sz w:val="18"/>
          <w:szCs w:val="18"/>
          <w:lang w:val="uk-UA"/>
        </w:rPr>
        <w:t xml:space="preserve"> КРЕДИТОРА</w:t>
      </w:r>
      <w:r w:rsidRPr="00A226BD">
        <w:rPr>
          <w:sz w:val="18"/>
          <w:szCs w:val="18"/>
          <w:lang w:val="uk-UA"/>
        </w:rPr>
        <w:t xml:space="preserve">, зазначений в </w:t>
      </w:r>
      <w:r w:rsidR="008602AE" w:rsidRPr="00A226BD">
        <w:rPr>
          <w:sz w:val="18"/>
          <w:szCs w:val="18"/>
          <w:lang w:val="uk-UA"/>
        </w:rPr>
        <w:t xml:space="preserve">розділі </w:t>
      </w:r>
      <w:r w:rsidR="00677BCD" w:rsidRPr="00A226BD">
        <w:rPr>
          <w:sz w:val="18"/>
          <w:szCs w:val="18"/>
          <w:lang w:val="uk-UA"/>
        </w:rPr>
        <w:t>20 ДОГОВОРУ</w:t>
      </w:r>
      <w:r w:rsidR="00C300F2" w:rsidRPr="00A226BD">
        <w:rPr>
          <w:sz w:val="18"/>
          <w:szCs w:val="18"/>
          <w:lang w:val="uk-UA"/>
        </w:rPr>
        <w:t>.</w:t>
      </w:r>
      <w:r w:rsidRPr="00A226BD">
        <w:rPr>
          <w:sz w:val="18"/>
          <w:szCs w:val="18"/>
          <w:lang w:val="uk-UA"/>
        </w:rPr>
        <w:t xml:space="preserve"> </w:t>
      </w:r>
    </w:p>
    <w:p w:rsidR="00E02F90" w:rsidRPr="00A226BD" w:rsidRDefault="00607786" w:rsidP="00E02F90">
      <w:pPr>
        <w:numPr>
          <w:ilvl w:val="2"/>
          <w:numId w:val="19"/>
        </w:numPr>
        <w:jc w:val="both"/>
        <w:rPr>
          <w:sz w:val="18"/>
          <w:szCs w:val="18"/>
          <w:lang w:val="uk-UA"/>
        </w:rPr>
      </w:pPr>
      <w:r w:rsidRPr="00A226BD">
        <w:rPr>
          <w:sz w:val="18"/>
          <w:szCs w:val="18"/>
          <w:lang w:val="uk-UA"/>
        </w:rPr>
        <w:t>П</w:t>
      </w:r>
      <w:r w:rsidR="00842BE5" w:rsidRPr="00A226BD">
        <w:rPr>
          <w:sz w:val="18"/>
          <w:szCs w:val="18"/>
          <w:lang w:val="uk-UA"/>
        </w:rPr>
        <w:t>ОЗИЧАЛЬНИК</w:t>
      </w:r>
      <w:r w:rsidRPr="00A226BD">
        <w:rPr>
          <w:sz w:val="18"/>
          <w:szCs w:val="18"/>
          <w:lang w:val="uk-UA"/>
        </w:rPr>
        <w:t xml:space="preserve"> має право на дострокове погашення </w:t>
      </w:r>
      <w:r w:rsidR="003634E1" w:rsidRPr="00A226BD">
        <w:rPr>
          <w:sz w:val="18"/>
          <w:szCs w:val="18"/>
          <w:lang w:val="uk-UA"/>
        </w:rPr>
        <w:t>К</w:t>
      </w:r>
      <w:r w:rsidRPr="00A226BD">
        <w:rPr>
          <w:sz w:val="18"/>
          <w:szCs w:val="18"/>
          <w:lang w:val="uk-UA"/>
        </w:rPr>
        <w:t xml:space="preserve">редиту або його частини за </w:t>
      </w:r>
      <w:r w:rsidR="009D1946" w:rsidRPr="00A226BD">
        <w:rPr>
          <w:sz w:val="18"/>
          <w:szCs w:val="18"/>
          <w:lang w:val="uk-UA"/>
        </w:rPr>
        <w:t xml:space="preserve">умови надання повідомлення КРЕДИТОРУ не менше ніж за 5 (п’ять) днів до </w:t>
      </w:r>
      <w:r w:rsidR="002243D3" w:rsidRPr="00A226BD">
        <w:rPr>
          <w:sz w:val="18"/>
          <w:szCs w:val="18"/>
          <w:lang w:val="uk-UA"/>
        </w:rPr>
        <w:t xml:space="preserve">передбачуваної </w:t>
      </w:r>
      <w:r w:rsidR="009D1946" w:rsidRPr="00A226BD">
        <w:rPr>
          <w:sz w:val="18"/>
          <w:szCs w:val="18"/>
          <w:lang w:val="uk-UA"/>
        </w:rPr>
        <w:t xml:space="preserve"> дати погашення. </w:t>
      </w:r>
    </w:p>
    <w:p w:rsidR="00AC631E" w:rsidRPr="00A226BD" w:rsidRDefault="00772E49" w:rsidP="00AC631E">
      <w:pPr>
        <w:numPr>
          <w:ilvl w:val="2"/>
          <w:numId w:val="19"/>
        </w:numPr>
        <w:jc w:val="both"/>
        <w:rPr>
          <w:sz w:val="18"/>
          <w:szCs w:val="18"/>
          <w:lang w:val="uk-UA"/>
        </w:rPr>
      </w:pPr>
      <w:r w:rsidRPr="00A226BD">
        <w:rPr>
          <w:sz w:val="18"/>
          <w:szCs w:val="18"/>
          <w:lang w:val="uk-UA"/>
        </w:rPr>
        <w:t xml:space="preserve">При достроковому поверненні </w:t>
      </w:r>
      <w:r w:rsidR="00842BE5" w:rsidRPr="00A226BD">
        <w:rPr>
          <w:sz w:val="18"/>
          <w:szCs w:val="18"/>
          <w:lang w:val="uk-UA"/>
        </w:rPr>
        <w:t>К</w:t>
      </w:r>
      <w:r w:rsidRPr="00A226BD">
        <w:rPr>
          <w:sz w:val="18"/>
          <w:szCs w:val="18"/>
          <w:lang w:val="uk-UA"/>
        </w:rPr>
        <w:t>редиту</w:t>
      </w:r>
      <w:r w:rsidR="00FD78F4" w:rsidRPr="00A226BD">
        <w:rPr>
          <w:sz w:val="18"/>
          <w:szCs w:val="18"/>
          <w:lang w:val="uk-UA"/>
        </w:rPr>
        <w:t xml:space="preserve"> або будь-якої її частини</w:t>
      </w:r>
      <w:r w:rsidRPr="00A226BD">
        <w:rPr>
          <w:sz w:val="18"/>
          <w:szCs w:val="18"/>
          <w:lang w:val="uk-UA"/>
        </w:rPr>
        <w:t xml:space="preserve">, </w:t>
      </w:r>
      <w:r w:rsidR="00FD78F4" w:rsidRPr="00A226BD">
        <w:rPr>
          <w:sz w:val="18"/>
          <w:szCs w:val="18"/>
          <w:lang w:val="uk-UA"/>
        </w:rPr>
        <w:t>П</w:t>
      </w:r>
      <w:r w:rsidR="00842BE5" w:rsidRPr="00A226BD">
        <w:rPr>
          <w:sz w:val="18"/>
          <w:szCs w:val="18"/>
          <w:lang w:val="uk-UA"/>
        </w:rPr>
        <w:t>ОЗИЧАЛЬНИК</w:t>
      </w:r>
      <w:r w:rsidR="00FD78F4" w:rsidRPr="00A226BD">
        <w:rPr>
          <w:sz w:val="18"/>
          <w:szCs w:val="18"/>
          <w:lang w:val="uk-UA"/>
        </w:rPr>
        <w:t xml:space="preserve"> повинен сплатити </w:t>
      </w:r>
      <w:r w:rsidR="00A77D4D" w:rsidRPr="00A226BD">
        <w:rPr>
          <w:sz w:val="18"/>
          <w:szCs w:val="18"/>
          <w:lang w:val="uk-UA"/>
        </w:rPr>
        <w:t xml:space="preserve">проценти </w:t>
      </w:r>
      <w:r w:rsidR="00FD78F4" w:rsidRPr="00A226BD">
        <w:rPr>
          <w:sz w:val="18"/>
          <w:szCs w:val="18"/>
          <w:lang w:val="uk-UA"/>
        </w:rPr>
        <w:t>за фактичний період використання цього Траншу та всі інші суми, які повинні бути сплачені на відповідну дату дострокового погашення, відповідно до умов цього Д</w:t>
      </w:r>
      <w:r w:rsidR="001161AF" w:rsidRPr="00A226BD">
        <w:rPr>
          <w:sz w:val="18"/>
          <w:szCs w:val="18"/>
          <w:lang w:val="uk-UA"/>
        </w:rPr>
        <w:t>ОГОВОРУ</w:t>
      </w:r>
      <w:r w:rsidR="00FD78F4" w:rsidRPr="00A226BD">
        <w:rPr>
          <w:sz w:val="18"/>
          <w:szCs w:val="18"/>
          <w:lang w:val="uk-UA"/>
        </w:rPr>
        <w:t xml:space="preserve"> </w:t>
      </w:r>
      <w:r w:rsidRPr="00A226BD">
        <w:rPr>
          <w:sz w:val="18"/>
          <w:szCs w:val="18"/>
          <w:lang w:val="uk-UA"/>
        </w:rPr>
        <w:t xml:space="preserve">на відповідні рахунки, зазначені в </w:t>
      </w:r>
      <w:r w:rsidR="00FD78F4" w:rsidRPr="00A226BD">
        <w:rPr>
          <w:sz w:val="18"/>
          <w:szCs w:val="18"/>
          <w:lang w:val="uk-UA"/>
        </w:rPr>
        <w:t>Д</w:t>
      </w:r>
      <w:r w:rsidR="001161AF" w:rsidRPr="00A226BD">
        <w:rPr>
          <w:sz w:val="18"/>
          <w:szCs w:val="18"/>
          <w:lang w:val="uk-UA"/>
        </w:rPr>
        <w:t>ОГОВОРІ</w:t>
      </w:r>
      <w:r w:rsidRPr="00A226BD">
        <w:rPr>
          <w:sz w:val="18"/>
          <w:szCs w:val="18"/>
          <w:lang w:val="uk-UA"/>
        </w:rPr>
        <w:t xml:space="preserve">. </w:t>
      </w:r>
    </w:p>
    <w:p w:rsidR="00AC631E" w:rsidRPr="00A226BD" w:rsidRDefault="00AC631E" w:rsidP="00AC631E">
      <w:pPr>
        <w:jc w:val="both"/>
        <w:rPr>
          <w:sz w:val="18"/>
          <w:szCs w:val="18"/>
          <w:lang w:val="uk-UA"/>
        </w:rPr>
      </w:pPr>
    </w:p>
    <w:p w:rsidR="00677E33" w:rsidRPr="00A226BD" w:rsidRDefault="00F3347C" w:rsidP="00677E33">
      <w:pPr>
        <w:numPr>
          <w:ilvl w:val="0"/>
          <w:numId w:val="19"/>
        </w:numPr>
        <w:jc w:val="center"/>
        <w:rPr>
          <w:b/>
          <w:sz w:val="18"/>
          <w:szCs w:val="18"/>
          <w:lang w:val="uk-UA"/>
        </w:rPr>
      </w:pPr>
      <w:r w:rsidRPr="00A226BD">
        <w:rPr>
          <w:b/>
          <w:sz w:val="18"/>
          <w:szCs w:val="18"/>
          <w:lang w:val="uk-UA"/>
        </w:rPr>
        <w:t>ПОРЯДОК НАРАХУВАННЯ ТА СПЛАТИ ПРОЦЕНТІВ</w:t>
      </w:r>
    </w:p>
    <w:p w:rsidR="00677E33" w:rsidRPr="00A226BD" w:rsidRDefault="00677E33" w:rsidP="00677E33">
      <w:pPr>
        <w:jc w:val="center"/>
        <w:rPr>
          <w:b/>
          <w:sz w:val="18"/>
          <w:szCs w:val="18"/>
          <w:lang w:val="uk-UA"/>
        </w:rPr>
      </w:pPr>
    </w:p>
    <w:p w:rsidR="008D3526" w:rsidRPr="00A226BD" w:rsidRDefault="008D3526" w:rsidP="008D3526">
      <w:pPr>
        <w:numPr>
          <w:ilvl w:val="2"/>
          <w:numId w:val="19"/>
        </w:numPr>
        <w:jc w:val="both"/>
        <w:rPr>
          <w:b/>
          <w:i/>
          <w:sz w:val="18"/>
          <w:szCs w:val="18"/>
          <w:lang w:val="uk-UA"/>
        </w:rPr>
      </w:pPr>
      <w:r w:rsidRPr="00A226BD">
        <w:rPr>
          <w:sz w:val="18"/>
          <w:szCs w:val="18"/>
          <w:lang w:val="uk-UA"/>
        </w:rPr>
        <w:t>Плата за кредит:</w:t>
      </w:r>
    </w:p>
    <w:p w:rsidR="008D3526" w:rsidRPr="00A226BD" w:rsidRDefault="008D3526" w:rsidP="008D3526">
      <w:pPr>
        <w:numPr>
          <w:ilvl w:val="2"/>
          <w:numId w:val="19"/>
        </w:numPr>
        <w:jc w:val="both"/>
        <w:rPr>
          <w:sz w:val="18"/>
          <w:szCs w:val="18"/>
          <w:lang w:val="uk-UA"/>
        </w:rPr>
      </w:pPr>
      <w:r w:rsidRPr="00A226BD">
        <w:rPr>
          <w:sz w:val="18"/>
          <w:szCs w:val="18"/>
          <w:lang w:val="uk-UA"/>
        </w:rPr>
        <w:t xml:space="preserve">За користування кредитними коштами Позичальник зобов’язується сплачувати Кредитору проценти. Розмір Процентної ставки визначається у процентах річних за наступною формулою (якщо інше не передбачено умовами цього Договору), а саме: </w:t>
      </w:r>
      <w:r w:rsidRPr="00A226BD">
        <w:rPr>
          <w:b/>
          <w:i/>
          <w:sz w:val="18"/>
          <w:szCs w:val="18"/>
          <w:lang w:val="uk-UA"/>
        </w:rPr>
        <w:t>«Процентна ставка» =  Індекс плюс Маржа.</w:t>
      </w:r>
    </w:p>
    <w:p w:rsidR="008D3526" w:rsidRPr="00A226BD" w:rsidRDefault="008D3526" w:rsidP="008D3526">
      <w:pPr>
        <w:numPr>
          <w:ilvl w:val="2"/>
          <w:numId w:val="19"/>
        </w:numPr>
        <w:jc w:val="both"/>
        <w:rPr>
          <w:sz w:val="18"/>
          <w:szCs w:val="18"/>
          <w:lang w:val="uk-UA"/>
        </w:rPr>
      </w:pPr>
      <w:r w:rsidRPr="00A226BD">
        <w:rPr>
          <w:sz w:val="18"/>
          <w:szCs w:val="18"/>
          <w:lang w:val="uk-UA"/>
        </w:rPr>
        <w:t>Сторони домовилися, що при укладенні  цього Договору:</w:t>
      </w:r>
    </w:p>
    <w:p w:rsidR="008D3526" w:rsidRPr="00016339" w:rsidRDefault="008D3526" w:rsidP="008D3526">
      <w:pPr>
        <w:numPr>
          <w:ilvl w:val="0"/>
          <w:numId w:val="39"/>
        </w:numPr>
        <w:jc w:val="both"/>
        <w:rPr>
          <w:sz w:val="18"/>
          <w:szCs w:val="18"/>
          <w:lang w:val="uk-UA"/>
        </w:rPr>
      </w:pPr>
      <w:r w:rsidRPr="00016339">
        <w:rPr>
          <w:sz w:val="18"/>
          <w:szCs w:val="18"/>
          <w:lang w:val="uk-UA"/>
        </w:rPr>
        <w:t>розмір Індексу складає _____ (_____словами_____  ) % річних, що застосований за ___/ календарна дата та назва місяця/___ місяць 20_____ року;</w:t>
      </w:r>
    </w:p>
    <w:p w:rsidR="008D3526" w:rsidRPr="00A226BD" w:rsidRDefault="008D3526" w:rsidP="008D3526">
      <w:pPr>
        <w:numPr>
          <w:ilvl w:val="0"/>
          <w:numId w:val="39"/>
        </w:numPr>
        <w:jc w:val="both"/>
        <w:rPr>
          <w:sz w:val="18"/>
          <w:szCs w:val="18"/>
          <w:lang w:val="uk-UA"/>
        </w:rPr>
      </w:pPr>
      <w:r w:rsidRPr="00016339">
        <w:rPr>
          <w:sz w:val="18"/>
          <w:szCs w:val="18"/>
          <w:lang w:val="uk-UA"/>
        </w:rPr>
        <w:t>розмір Процентної ставки складає - _____% річних (_____словами_____).</w:t>
      </w:r>
      <w:r w:rsidRPr="00A226BD">
        <w:rPr>
          <w:sz w:val="18"/>
          <w:szCs w:val="18"/>
          <w:lang w:val="uk-UA"/>
        </w:rPr>
        <w:t xml:space="preserve"> </w:t>
      </w:r>
    </w:p>
    <w:p w:rsidR="008D3526" w:rsidRPr="00A226BD" w:rsidRDefault="008D3526" w:rsidP="008D3526">
      <w:pPr>
        <w:jc w:val="both"/>
        <w:rPr>
          <w:sz w:val="18"/>
          <w:szCs w:val="18"/>
          <w:lang w:val="uk-UA"/>
        </w:rPr>
      </w:pPr>
    </w:p>
    <w:p w:rsidR="008D3526" w:rsidRPr="00A226BD" w:rsidRDefault="008D3526" w:rsidP="008D3526">
      <w:pPr>
        <w:jc w:val="both"/>
        <w:rPr>
          <w:sz w:val="18"/>
          <w:szCs w:val="18"/>
          <w:lang w:val="uk-UA"/>
        </w:rPr>
      </w:pPr>
      <w:r w:rsidRPr="00016339">
        <w:rPr>
          <w:sz w:val="18"/>
          <w:szCs w:val="18"/>
          <w:lang w:val="uk-UA"/>
        </w:rPr>
        <w:t>При цьому, якщо на Дату перегляду ставки Національним банком України офіційно не оприлюднене та/або не опубліковане шляхом розміщення інформації в засобах масової інформації або через інші загальнодоступні регулярні джерела інформації значення розміру Індексу</w:t>
      </w:r>
      <w:r w:rsidRPr="00016339" w:rsidDel="004F747D">
        <w:rPr>
          <w:sz w:val="18"/>
          <w:szCs w:val="18"/>
          <w:lang w:val="uk-UA"/>
        </w:rPr>
        <w:t xml:space="preserve"> </w:t>
      </w:r>
      <w:r w:rsidRPr="00016339">
        <w:rPr>
          <w:sz w:val="18"/>
          <w:szCs w:val="18"/>
          <w:lang w:val="uk-UA"/>
        </w:rPr>
        <w:t>за визначений у цьому Договорі день, та/або змінено назву/характеристику «3M UIRD», то до настання першої наступної Дати перегляду ставки, продовжує діяти розмір Індексу, який було встановлено відповідно до умов Договору станом на попередню Дату перегляду ставки, а у випадку, якщо за даним Договором розмір Індексу з моменту укладення цього Договору ще не переглядався, то продовжує діяти розмір Індексу, про який Сторони домовилися при укладенні цього Договору.</w:t>
      </w:r>
    </w:p>
    <w:p w:rsidR="008D3526" w:rsidRPr="00A226BD" w:rsidRDefault="008D3526" w:rsidP="008D3526">
      <w:pPr>
        <w:jc w:val="both"/>
        <w:rPr>
          <w:sz w:val="18"/>
          <w:szCs w:val="18"/>
          <w:lang w:val="uk-UA"/>
        </w:rPr>
      </w:pPr>
    </w:p>
    <w:p w:rsidR="008D3526" w:rsidRPr="00A226BD" w:rsidRDefault="008D3526" w:rsidP="008D3526">
      <w:pPr>
        <w:jc w:val="both"/>
        <w:rPr>
          <w:sz w:val="18"/>
          <w:szCs w:val="18"/>
          <w:lang w:val="uk-UA"/>
        </w:rPr>
      </w:pPr>
      <w:r w:rsidRPr="0080557E">
        <w:rPr>
          <w:sz w:val="18"/>
          <w:szCs w:val="18"/>
          <w:lang w:val="uk-UA"/>
        </w:rPr>
        <w:t>Разом з цим, якщо станом на таку першу наступну Дату перегляду ставки Національним банком України повторно офіційно не оприлюднене та/або повторно не опубліковане в засобах масової інформації або через інші загальнодоступні регулярні джерела інформації значення розміру Індексу за визначений у цьому Договорі календарний день попереднього місяця, то продовжує діяти розмір Індексу,</w:t>
      </w:r>
      <w:r w:rsidRPr="0080557E">
        <w:rPr>
          <w:rStyle w:val="af5"/>
          <w:b/>
          <w:i/>
          <w:sz w:val="18"/>
          <w:szCs w:val="18"/>
          <w:lang w:val="uk-UA"/>
        </w:rPr>
        <w:t xml:space="preserve"> </w:t>
      </w:r>
      <w:r w:rsidRPr="0080557E">
        <w:rPr>
          <w:sz w:val="18"/>
          <w:szCs w:val="18"/>
          <w:lang w:val="uk-UA"/>
        </w:rPr>
        <w:t xml:space="preserve">який було встановлено відповідно до умов Договору станом на попередню Дату перегляду ставки, а у випадку, якщо за даним Договором розмір Індексу з моменту укладення цього Договору ще не переглядався, то продовжує діяти розмір Індексу, про який Сторони домовилися при укладенні цього Договору, збільшений на _____ </w:t>
      </w:r>
      <w:r w:rsidRPr="0080557E">
        <w:rPr>
          <w:i/>
          <w:sz w:val="18"/>
          <w:szCs w:val="18"/>
          <w:lang w:val="uk-UA"/>
        </w:rPr>
        <w:t>(_____словами___ )</w:t>
      </w:r>
      <w:r w:rsidRPr="0080557E">
        <w:rPr>
          <w:sz w:val="18"/>
          <w:szCs w:val="18"/>
          <w:lang w:val="uk-UA"/>
        </w:rPr>
        <w:t xml:space="preserve"> % річних, при цьому: такий новий розмір Індексу вважається на майбутнє фіксованим і чинним на строк дії цього Договору, але із застосуванням умов цього Договору щодо розрахунку розміру Процентної ставки із урахуванням такого нового розміру відповідно до умов цього Договору, при цьому не застосовуються умови цього Договору щодо порядку автоматичного перегляду / встановлення нових розмірів Індексу.</w:t>
      </w:r>
    </w:p>
    <w:p w:rsidR="008D3526" w:rsidRPr="00A226BD" w:rsidRDefault="008D3526" w:rsidP="008D3526">
      <w:pPr>
        <w:tabs>
          <w:tab w:val="left" w:pos="3969"/>
        </w:tabs>
        <w:ind w:left="132" w:hanging="132"/>
        <w:jc w:val="both"/>
        <w:rPr>
          <w:sz w:val="18"/>
          <w:szCs w:val="18"/>
          <w:lang w:val="uk-UA"/>
        </w:rPr>
      </w:pPr>
    </w:p>
    <w:p w:rsidR="008D3526" w:rsidRPr="00A226BD" w:rsidRDefault="008D3526" w:rsidP="008D3526">
      <w:pPr>
        <w:jc w:val="both"/>
        <w:rPr>
          <w:sz w:val="18"/>
          <w:szCs w:val="18"/>
          <w:lang w:val="uk-UA"/>
        </w:rPr>
      </w:pPr>
      <w:r w:rsidRPr="00A226BD">
        <w:rPr>
          <w:sz w:val="18"/>
          <w:szCs w:val="18"/>
          <w:lang w:val="uk-UA"/>
        </w:rPr>
        <w:t>Сторони погодили, що протягом строку дії цього Договору діють наступні умови, якщо інше не передбачено умовами цього пункту Договору:</w:t>
      </w:r>
    </w:p>
    <w:p w:rsidR="008D3526" w:rsidRPr="00A226BD" w:rsidRDefault="008D3526" w:rsidP="008D3526">
      <w:pPr>
        <w:jc w:val="both"/>
        <w:rPr>
          <w:sz w:val="18"/>
          <w:szCs w:val="18"/>
          <w:lang w:val="uk-UA"/>
        </w:rPr>
      </w:pPr>
      <w:r w:rsidRPr="00A226BD">
        <w:rPr>
          <w:sz w:val="18"/>
          <w:szCs w:val="18"/>
          <w:lang w:val="uk-UA"/>
        </w:rPr>
        <w:t>- з дати укладення цього Договору до настання першої Дати перегляду ставки діють розміри Індексу</w:t>
      </w:r>
      <w:r w:rsidRPr="00A226BD" w:rsidDel="002A3429">
        <w:rPr>
          <w:sz w:val="18"/>
          <w:szCs w:val="18"/>
          <w:lang w:val="uk-UA"/>
        </w:rPr>
        <w:t xml:space="preserve"> </w:t>
      </w:r>
      <w:r w:rsidRPr="00A226BD">
        <w:rPr>
          <w:sz w:val="18"/>
          <w:szCs w:val="18"/>
          <w:lang w:val="uk-UA"/>
        </w:rPr>
        <w:t xml:space="preserve">та Процентної ставки, визначені цим пунктом  Договору;  </w:t>
      </w:r>
    </w:p>
    <w:p w:rsidR="008D3526" w:rsidRPr="00A226BD" w:rsidRDefault="008D3526" w:rsidP="008D3526">
      <w:pPr>
        <w:jc w:val="both"/>
        <w:rPr>
          <w:sz w:val="18"/>
          <w:szCs w:val="18"/>
          <w:lang w:val="uk-UA"/>
        </w:rPr>
      </w:pPr>
      <w:r w:rsidRPr="00A226BD">
        <w:rPr>
          <w:sz w:val="18"/>
          <w:szCs w:val="18"/>
          <w:lang w:val="uk-UA"/>
        </w:rPr>
        <w:t>- розмір Процентної ставки за користування кредитом автоматично встановлюється у новому розмірі станом на кожну Дату перегляду ставки.</w:t>
      </w:r>
    </w:p>
    <w:p w:rsidR="008D3526" w:rsidRPr="00A226BD" w:rsidRDefault="008D3526" w:rsidP="008D3526">
      <w:pPr>
        <w:jc w:val="both"/>
        <w:rPr>
          <w:i/>
          <w:sz w:val="18"/>
          <w:szCs w:val="18"/>
          <w:lang w:val="uk-UA"/>
        </w:rPr>
      </w:pPr>
    </w:p>
    <w:p w:rsidR="008D3526" w:rsidRPr="00A226BD" w:rsidRDefault="008D3526" w:rsidP="008D3526">
      <w:pPr>
        <w:jc w:val="both"/>
        <w:rPr>
          <w:sz w:val="18"/>
          <w:szCs w:val="18"/>
          <w:lang w:val="uk-UA"/>
        </w:rPr>
      </w:pPr>
      <w:r w:rsidRPr="00A226BD">
        <w:rPr>
          <w:sz w:val="18"/>
          <w:szCs w:val="18"/>
          <w:lang w:val="uk-UA"/>
        </w:rPr>
        <w:t>При настанні кожної наступної Дати перегляду ставки розмір Процентної ставки автоматично перераховується/встановлюється у новому розмірі за вищевказаною формулою, враховуючи розмір Індексу, на застосований для такої Дати перегляду ставки. Сторони погодили, що розмір Процентної ставки надалі встановлюється автоматично без додаткових переговорів та/або узгоджень/повідомлень Сторін та/або додаткових угод до цього Договору у порядку та на умовах, викладених в цьому Договорі.</w:t>
      </w:r>
    </w:p>
    <w:p w:rsidR="008D3526" w:rsidRPr="00A226BD" w:rsidRDefault="008D3526" w:rsidP="008D3526">
      <w:pPr>
        <w:jc w:val="both"/>
        <w:rPr>
          <w:sz w:val="18"/>
          <w:szCs w:val="18"/>
          <w:lang w:val="uk-UA"/>
        </w:rPr>
      </w:pPr>
    </w:p>
    <w:p w:rsidR="008D3526" w:rsidRPr="00A226BD" w:rsidRDefault="008D3526" w:rsidP="008D3526">
      <w:pPr>
        <w:jc w:val="both"/>
        <w:rPr>
          <w:sz w:val="18"/>
          <w:szCs w:val="18"/>
          <w:lang w:val="uk-UA"/>
        </w:rPr>
      </w:pPr>
      <w:r w:rsidRPr="00A226BD">
        <w:rPr>
          <w:sz w:val="18"/>
          <w:szCs w:val="18"/>
          <w:lang w:val="uk-UA"/>
        </w:rPr>
        <w:t>Про перегляд/встановлення нового розміру Індексу</w:t>
      </w:r>
      <w:r w:rsidRPr="00A226BD" w:rsidDel="0017359C">
        <w:rPr>
          <w:rStyle w:val="af5"/>
          <w:b/>
          <w:i/>
          <w:sz w:val="18"/>
          <w:szCs w:val="18"/>
          <w:lang w:val="uk-UA"/>
        </w:rPr>
        <w:t xml:space="preserve"> </w:t>
      </w:r>
      <w:r w:rsidRPr="00A226BD">
        <w:rPr>
          <w:sz w:val="18"/>
          <w:szCs w:val="18"/>
          <w:lang w:val="uk-UA"/>
        </w:rPr>
        <w:t xml:space="preserve">Позичальник може дізнаватися з офіційних публікацій Національного банку України на офіційному сайті НБУ в мережі, при цьому за згодою Сторін таке повідомлення Позичальника вважається дотриманням вимог чинного законодавства щодо належного письмового повідомлення Кредитором Позичальника про перегляд/встановлення нового розміру Індексу </w:t>
      </w:r>
      <w:r w:rsidRPr="00A226BD" w:rsidDel="0023556A">
        <w:rPr>
          <w:rStyle w:val="af5"/>
          <w:b/>
          <w:i/>
          <w:sz w:val="18"/>
          <w:szCs w:val="18"/>
          <w:lang w:val="uk-UA"/>
        </w:rPr>
        <w:t xml:space="preserve"> </w:t>
      </w:r>
      <w:r w:rsidRPr="00A226BD">
        <w:rPr>
          <w:sz w:val="18"/>
          <w:szCs w:val="18"/>
          <w:lang w:val="uk-UA"/>
        </w:rPr>
        <w:t xml:space="preserve">за Договором. </w:t>
      </w:r>
    </w:p>
    <w:p w:rsidR="008D3526" w:rsidRPr="00A226BD" w:rsidRDefault="008D3526" w:rsidP="008D3526">
      <w:pPr>
        <w:jc w:val="both"/>
        <w:rPr>
          <w:sz w:val="18"/>
          <w:szCs w:val="18"/>
          <w:lang w:val="uk-UA"/>
        </w:rPr>
      </w:pPr>
    </w:p>
    <w:p w:rsidR="008D3526" w:rsidRPr="00A226BD" w:rsidRDefault="008D3526" w:rsidP="008D3526">
      <w:pPr>
        <w:jc w:val="both"/>
        <w:rPr>
          <w:sz w:val="18"/>
          <w:szCs w:val="18"/>
          <w:lang w:val="uk-UA"/>
        </w:rPr>
      </w:pPr>
      <w:r w:rsidRPr="00A226BD">
        <w:rPr>
          <w:sz w:val="18"/>
          <w:szCs w:val="18"/>
          <w:lang w:val="uk-UA"/>
        </w:rPr>
        <w:t xml:space="preserve">Про зміну Процентної ставки, що застосовується згідно умов цього Договору, Кредитор може повідомляти Позичальника, </w:t>
      </w:r>
      <w:proofErr w:type="spellStart"/>
      <w:r w:rsidRPr="00A226BD">
        <w:rPr>
          <w:sz w:val="18"/>
          <w:szCs w:val="18"/>
          <w:lang w:val="uk-UA"/>
        </w:rPr>
        <w:t>Іпотекодавця</w:t>
      </w:r>
      <w:proofErr w:type="spellEnd"/>
      <w:r w:rsidRPr="00A226BD">
        <w:rPr>
          <w:sz w:val="18"/>
          <w:szCs w:val="18"/>
          <w:lang w:val="uk-UA"/>
        </w:rPr>
        <w:t xml:space="preserve">/ів, </w:t>
      </w:r>
      <w:proofErr w:type="spellStart"/>
      <w:r w:rsidRPr="00A226BD">
        <w:rPr>
          <w:sz w:val="18"/>
          <w:szCs w:val="18"/>
          <w:lang w:val="uk-UA"/>
        </w:rPr>
        <w:t>Заставодавця</w:t>
      </w:r>
      <w:proofErr w:type="spellEnd"/>
      <w:r w:rsidRPr="00A226BD">
        <w:rPr>
          <w:sz w:val="18"/>
          <w:szCs w:val="18"/>
          <w:lang w:val="uk-UA"/>
        </w:rPr>
        <w:t>/ів, Поручителя/ів за даним Договором також шляхом надсилання письмових повідомлень; при цьому за згодою Сторін таке повідомлення Кредитором Позичальника вважається дотриманням вимог чинного законодавства щодо належного письмового повідомлення Кредитором Позичальника про перегляд/встановлення нових розмірів Індексу</w:t>
      </w:r>
      <w:r w:rsidRPr="00A226BD" w:rsidDel="0023556A">
        <w:rPr>
          <w:rStyle w:val="af5"/>
          <w:b/>
          <w:i/>
          <w:sz w:val="18"/>
          <w:szCs w:val="18"/>
          <w:lang w:val="uk-UA"/>
        </w:rPr>
        <w:t xml:space="preserve"> </w:t>
      </w:r>
      <w:r w:rsidRPr="00A226BD">
        <w:rPr>
          <w:sz w:val="18"/>
          <w:szCs w:val="18"/>
          <w:lang w:val="uk-UA"/>
        </w:rPr>
        <w:t xml:space="preserve">за Договором. </w:t>
      </w:r>
    </w:p>
    <w:p w:rsidR="008D3526" w:rsidRPr="00A226BD" w:rsidRDefault="008D3526" w:rsidP="008D3526">
      <w:pPr>
        <w:ind w:left="708" w:right="22"/>
        <w:jc w:val="both"/>
        <w:rPr>
          <w:i/>
          <w:iCs/>
          <w:sz w:val="18"/>
          <w:szCs w:val="18"/>
          <w:shd w:val="clear" w:color="auto" w:fill="FFFF00"/>
          <w:lang w:val="uk-UA"/>
        </w:rPr>
      </w:pPr>
    </w:p>
    <w:p w:rsidR="008D3526" w:rsidRPr="00A226BD" w:rsidRDefault="008D3526" w:rsidP="008D3526">
      <w:pPr>
        <w:jc w:val="both"/>
        <w:rPr>
          <w:sz w:val="18"/>
          <w:szCs w:val="18"/>
          <w:lang w:val="uk-UA"/>
        </w:rPr>
      </w:pPr>
      <w:r w:rsidRPr="00A226BD">
        <w:rPr>
          <w:sz w:val="18"/>
          <w:szCs w:val="18"/>
          <w:lang w:val="uk-UA"/>
        </w:rPr>
        <w:t>Підписанням цього Договору Позичальник та Кредитор взаємно погоджують наступне, а саме:</w:t>
      </w:r>
    </w:p>
    <w:p w:rsidR="008D3526" w:rsidRPr="00A226BD" w:rsidRDefault="008D3526" w:rsidP="008D3526">
      <w:pPr>
        <w:numPr>
          <w:ilvl w:val="0"/>
          <w:numId w:val="41"/>
        </w:numPr>
        <w:jc w:val="both"/>
        <w:rPr>
          <w:sz w:val="18"/>
          <w:szCs w:val="18"/>
          <w:lang w:val="uk-UA"/>
        </w:rPr>
      </w:pPr>
      <w:r w:rsidRPr="00A226BD">
        <w:rPr>
          <w:sz w:val="18"/>
          <w:szCs w:val="18"/>
          <w:lang w:val="uk-UA"/>
        </w:rPr>
        <w:lastRenderedPageBreak/>
        <w:t xml:space="preserve">Позичальник підтверджує, що умови, порядок і механізм визначення розміру Процентної ставки за користування кредитом за цим Договором та умови її автоматичного перерахування/ встановлення/перегляду є прийнятними та справедливими для нього та вважаються істотними умовами Договору щодо наявності яких Сторони досягли згоди; </w:t>
      </w:r>
    </w:p>
    <w:p w:rsidR="008D3526" w:rsidRPr="00A226BD" w:rsidRDefault="008D3526" w:rsidP="008D3526">
      <w:pPr>
        <w:numPr>
          <w:ilvl w:val="0"/>
          <w:numId w:val="41"/>
        </w:numPr>
        <w:jc w:val="both"/>
        <w:rPr>
          <w:b/>
          <w:sz w:val="18"/>
          <w:szCs w:val="18"/>
          <w:lang w:val="uk-UA"/>
        </w:rPr>
      </w:pPr>
      <w:r w:rsidRPr="00A226BD">
        <w:rPr>
          <w:sz w:val="18"/>
          <w:szCs w:val="18"/>
          <w:lang w:val="uk-UA"/>
        </w:rPr>
        <w:t xml:space="preserve">Сторони підтверджують, що обумовлений в цьому пункті Договору порядок автоматичного перерахування/ встановлення/перегляду Процентної ставки за користування кредитом не вважається Сторонами зміною Кредитором Процентної ставки за користування кредитом в односторонньому порядку; </w:t>
      </w:r>
    </w:p>
    <w:p w:rsidR="008D3526" w:rsidRPr="00A226BD" w:rsidRDefault="008D3526" w:rsidP="008D3526">
      <w:pPr>
        <w:numPr>
          <w:ilvl w:val="0"/>
          <w:numId w:val="41"/>
        </w:numPr>
        <w:jc w:val="both"/>
        <w:rPr>
          <w:sz w:val="18"/>
          <w:szCs w:val="18"/>
          <w:lang w:val="uk-UA"/>
        </w:rPr>
      </w:pPr>
      <w:r w:rsidRPr="00A226BD">
        <w:rPr>
          <w:sz w:val="18"/>
          <w:szCs w:val="18"/>
          <w:lang w:val="uk-UA"/>
        </w:rPr>
        <w:t>автоматичне перерахування/ встановлення/перегляду Процентної ставки за користування кредитом, яке відбулося із застосуванням даного порядку, є таким, що вчинюється за взаємною згодою обох Сторін</w:t>
      </w:r>
      <w:r w:rsidRPr="00EF5C3A">
        <w:rPr>
          <w:sz w:val="18"/>
          <w:szCs w:val="18"/>
          <w:lang w:val="uk-UA"/>
        </w:rPr>
        <w:t>.</w:t>
      </w:r>
      <w:r w:rsidRPr="00A226BD">
        <w:rPr>
          <w:sz w:val="18"/>
          <w:szCs w:val="18"/>
          <w:lang w:val="uk-UA"/>
        </w:rPr>
        <w:t xml:space="preserve"> </w:t>
      </w:r>
    </w:p>
    <w:p w:rsidR="008D3526" w:rsidRPr="007A1C27" w:rsidRDefault="008D3526" w:rsidP="008D3526">
      <w:pPr>
        <w:jc w:val="both"/>
        <w:rPr>
          <w:sz w:val="18"/>
          <w:szCs w:val="18"/>
          <w:lang w:val="en-US"/>
        </w:rPr>
      </w:pPr>
    </w:p>
    <w:p w:rsidR="008D3526" w:rsidRPr="00A226BD" w:rsidRDefault="008D3526" w:rsidP="008D3526">
      <w:pPr>
        <w:tabs>
          <w:tab w:val="left" w:pos="360"/>
          <w:tab w:val="left" w:pos="900"/>
        </w:tabs>
        <w:jc w:val="both"/>
        <w:rPr>
          <w:sz w:val="18"/>
          <w:szCs w:val="18"/>
          <w:lang w:val="uk-UA"/>
        </w:rPr>
      </w:pPr>
      <w:r w:rsidRPr="00A226BD">
        <w:rPr>
          <w:bCs/>
          <w:sz w:val="18"/>
          <w:szCs w:val="18"/>
          <w:lang w:val="uk-UA"/>
        </w:rPr>
        <w:t>4.1.</w:t>
      </w:r>
      <w:r w:rsidR="007A1C27">
        <w:rPr>
          <w:bCs/>
          <w:sz w:val="18"/>
          <w:szCs w:val="18"/>
          <w:lang w:val="en-US"/>
        </w:rPr>
        <w:t>4</w:t>
      </w:r>
      <w:r w:rsidRPr="00A226BD">
        <w:rPr>
          <w:bCs/>
          <w:sz w:val="18"/>
          <w:szCs w:val="18"/>
          <w:lang w:val="uk-UA"/>
        </w:rPr>
        <w:t xml:space="preserve">. </w:t>
      </w:r>
      <w:r w:rsidRPr="00A226BD">
        <w:rPr>
          <w:sz w:val="18"/>
          <w:szCs w:val="18"/>
          <w:lang w:val="uk-UA"/>
        </w:rPr>
        <w:t xml:space="preserve">За користування кредитними коштами понад строк, встановлений цим Договором КРЕДИТОР має право додатково стягувати пеню, а ПОЗИЧАЛЬНИК при цьому зобов`язується її сплатити, в наступному розмірі, а саме: </w:t>
      </w:r>
    </w:p>
    <w:p w:rsidR="008D3526" w:rsidRPr="00A226BD" w:rsidRDefault="008D3526" w:rsidP="008D3526">
      <w:pPr>
        <w:tabs>
          <w:tab w:val="left" w:pos="360"/>
          <w:tab w:val="left" w:pos="900"/>
        </w:tabs>
        <w:jc w:val="both"/>
        <w:rPr>
          <w:sz w:val="18"/>
          <w:szCs w:val="18"/>
          <w:lang w:val="uk-UA"/>
        </w:rPr>
      </w:pPr>
      <w:r w:rsidRPr="00A226BD">
        <w:rPr>
          <w:sz w:val="18"/>
          <w:szCs w:val="18"/>
          <w:lang w:val="uk-UA"/>
        </w:rPr>
        <w:t xml:space="preserve">- подвійної облікової ставки НБУ від суми простроченого платежу, якщо сума такої заборгованості виражена у гривні, </w:t>
      </w:r>
    </w:p>
    <w:p w:rsidR="008D3526" w:rsidRPr="00A226BD" w:rsidRDefault="008D3526" w:rsidP="008D3526">
      <w:pPr>
        <w:tabs>
          <w:tab w:val="left" w:pos="360"/>
          <w:tab w:val="left" w:pos="900"/>
        </w:tabs>
        <w:jc w:val="both"/>
        <w:rPr>
          <w:sz w:val="18"/>
          <w:szCs w:val="18"/>
          <w:lang w:val="uk-UA"/>
        </w:rPr>
      </w:pPr>
      <w:r w:rsidRPr="00A226BD">
        <w:rPr>
          <w:sz w:val="18"/>
          <w:szCs w:val="18"/>
          <w:lang w:val="uk-UA"/>
        </w:rPr>
        <w:t>Пеня стягується за кожен день прострочення виконання зобов’язань (не включаючи день погашення заборгованості), відповідно до умов договору та вимог чинного законодавства України</w:t>
      </w:r>
    </w:p>
    <w:p w:rsidR="008D3526" w:rsidRPr="00D70000" w:rsidRDefault="008D3526" w:rsidP="008D3526">
      <w:pPr>
        <w:jc w:val="both"/>
        <w:rPr>
          <w:sz w:val="18"/>
          <w:szCs w:val="18"/>
          <w:lang w:val="uk-UA"/>
        </w:rPr>
      </w:pPr>
      <w:r w:rsidRPr="00A226BD">
        <w:rPr>
          <w:sz w:val="18"/>
          <w:szCs w:val="18"/>
          <w:lang w:val="uk-UA"/>
        </w:rPr>
        <w:t>4.1.</w:t>
      </w:r>
      <w:r w:rsidR="007A1C27">
        <w:rPr>
          <w:sz w:val="18"/>
          <w:szCs w:val="18"/>
          <w:lang w:val="en-US"/>
        </w:rPr>
        <w:t>5</w:t>
      </w:r>
      <w:r w:rsidRPr="00A226BD">
        <w:rPr>
          <w:sz w:val="18"/>
          <w:szCs w:val="18"/>
          <w:lang w:val="uk-UA"/>
        </w:rPr>
        <w:t xml:space="preserve">. Позичальник згідно з умовами цього Договору сплачує КРЕДИТОРУ винагороду за надання кредиту у розмірі </w:t>
      </w:r>
      <w:r w:rsidRPr="00D70000">
        <w:rPr>
          <w:sz w:val="18"/>
          <w:szCs w:val="18"/>
          <w:lang w:val="uk-UA"/>
        </w:rPr>
        <w:t>______% від суми кредиту. Зазначена винагорода має бути сплачена Позичальником:</w:t>
      </w:r>
    </w:p>
    <w:p w:rsidR="008D3526" w:rsidRPr="00D70000" w:rsidRDefault="008D3526" w:rsidP="008D3526">
      <w:pPr>
        <w:jc w:val="both"/>
        <w:rPr>
          <w:sz w:val="18"/>
          <w:szCs w:val="18"/>
          <w:lang w:val="uk-UA"/>
        </w:rPr>
      </w:pPr>
      <w:r w:rsidRPr="00D70000">
        <w:rPr>
          <w:sz w:val="18"/>
          <w:szCs w:val="18"/>
          <w:lang w:val="uk-UA"/>
        </w:rPr>
        <w:t>А) не пізніше дати фактичного надання кредиту;</w:t>
      </w:r>
    </w:p>
    <w:p w:rsidR="008D3526" w:rsidRPr="00D70000" w:rsidRDefault="008D3526" w:rsidP="008D3526">
      <w:pPr>
        <w:jc w:val="both"/>
        <w:rPr>
          <w:sz w:val="18"/>
          <w:szCs w:val="18"/>
          <w:lang w:val="uk-UA"/>
        </w:rPr>
      </w:pPr>
      <w:r w:rsidRPr="00D70000">
        <w:rPr>
          <w:sz w:val="18"/>
          <w:szCs w:val="18"/>
          <w:lang w:val="uk-UA"/>
        </w:rPr>
        <w:t>Б) у національній валюті України;</w:t>
      </w:r>
    </w:p>
    <w:p w:rsidR="008D3526" w:rsidRPr="00A226BD" w:rsidRDefault="008D3526" w:rsidP="008D3526">
      <w:pPr>
        <w:jc w:val="both"/>
        <w:rPr>
          <w:b/>
          <w:sz w:val="18"/>
          <w:szCs w:val="18"/>
          <w:lang w:val="uk-UA"/>
        </w:rPr>
      </w:pPr>
      <w:r w:rsidRPr="00D70000">
        <w:rPr>
          <w:sz w:val="18"/>
          <w:szCs w:val="18"/>
          <w:lang w:val="uk-UA"/>
        </w:rPr>
        <w:t>В) винагорода має бути сплачена шляхом перерахування/переказу Позичальником відповідної суми коштів на рахунок КРЕДИТОРА №_______________, МФО________.</w:t>
      </w:r>
    </w:p>
    <w:p w:rsidR="008D3526" w:rsidRPr="00A226BD" w:rsidRDefault="008D3526" w:rsidP="008D3526">
      <w:pPr>
        <w:tabs>
          <w:tab w:val="left" w:pos="360"/>
          <w:tab w:val="left" w:pos="900"/>
        </w:tabs>
        <w:jc w:val="both"/>
        <w:rPr>
          <w:sz w:val="18"/>
          <w:szCs w:val="18"/>
          <w:lang w:val="uk-UA"/>
        </w:rPr>
      </w:pPr>
      <w:r w:rsidRPr="00A226BD">
        <w:rPr>
          <w:sz w:val="18"/>
          <w:szCs w:val="18"/>
          <w:lang w:val="uk-UA"/>
        </w:rPr>
        <w:t>4.1.</w:t>
      </w:r>
      <w:r w:rsidR="007A1C27">
        <w:rPr>
          <w:sz w:val="18"/>
          <w:szCs w:val="18"/>
          <w:lang w:val="en-US"/>
        </w:rPr>
        <w:t>6</w:t>
      </w:r>
      <w:r w:rsidRPr="00A226BD">
        <w:rPr>
          <w:sz w:val="18"/>
          <w:szCs w:val="18"/>
          <w:lang w:val="uk-UA"/>
        </w:rPr>
        <w:t xml:space="preserve">.  У разі часткового або повного дострокового погашення кредиту, Позичальник сплачує КРЕДИТОРУ винагороду у  розмірі ___% від суми дострокового </w:t>
      </w:r>
      <w:r w:rsidRPr="00213043">
        <w:rPr>
          <w:sz w:val="18"/>
          <w:szCs w:val="18"/>
          <w:lang w:val="uk-UA"/>
        </w:rPr>
        <w:t>погашення не пізніш</w:t>
      </w:r>
      <w:r w:rsidRPr="000B2344">
        <w:rPr>
          <w:sz w:val="18"/>
          <w:szCs w:val="18"/>
          <w:lang w:val="uk-UA"/>
        </w:rPr>
        <w:t>е дати дострокового погашення кредиту. У</w:t>
      </w:r>
      <w:r w:rsidRPr="00A226BD">
        <w:rPr>
          <w:sz w:val="18"/>
          <w:szCs w:val="18"/>
          <w:lang w:val="uk-UA"/>
        </w:rPr>
        <w:t xml:space="preserve"> разі дострокового часткового погашення кредиту сума платежу підлягає коригуванню. </w:t>
      </w:r>
    </w:p>
    <w:p w:rsidR="008D3526" w:rsidRPr="00A226BD" w:rsidRDefault="008D3526" w:rsidP="008D3526">
      <w:pPr>
        <w:tabs>
          <w:tab w:val="left" w:pos="360"/>
          <w:tab w:val="left" w:pos="900"/>
        </w:tabs>
        <w:jc w:val="both"/>
        <w:rPr>
          <w:sz w:val="18"/>
          <w:szCs w:val="18"/>
          <w:lang w:val="uk-UA"/>
        </w:rPr>
      </w:pPr>
      <w:r w:rsidRPr="00A226BD">
        <w:rPr>
          <w:sz w:val="18"/>
          <w:szCs w:val="18"/>
          <w:lang w:val="uk-UA"/>
        </w:rPr>
        <w:t>4.1.</w:t>
      </w:r>
      <w:r w:rsidR="007A1C27">
        <w:rPr>
          <w:sz w:val="18"/>
          <w:szCs w:val="18"/>
          <w:lang w:val="en-US"/>
        </w:rPr>
        <w:t>7</w:t>
      </w:r>
      <w:r w:rsidRPr="00A226BD">
        <w:rPr>
          <w:sz w:val="18"/>
          <w:szCs w:val="18"/>
          <w:lang w:val="uk-UA"/>
        </w:rPr>
        <w:t xml:space="preserve">.  Нарахування процентів здійснюється щоденно за методом нарахування процентів «факт/ факт», починаючи з дати перерахування </w:t>
      </w:r>
      <w:r w:rsidR="00AB3CA9">
        <w:rPr>
          <w:sz w:val="18"/>
          <w:szCs w:val="18"/>
          <w:lang w:val="uk-UA"/>
        </w:rPr>
        <w:t>коштів</w:t>
      </w:r>
      <w:r w:rsidRPr="00A226BD">
        <w:rPr>
          <w:sz w:val="18"/>
          <w:szCs w:val="18"/>
          <w:lang w:val="uk-UA"/>
        </w:rPr>
        <w:t xml:space="preserve"> на поточний рахунок Позичальника</w:t>
      </w:r>
      <w:r w:rsidR="00AB3CA9" w:rsidRPr="00AB3CA9">
        <w:rPr>
          <w:sz w:val="18"/>
          <w:szCs w:val="18"/>
        </w:rPr>
        <w:t>,</w:t>
      </w:r>
      <w:r w:rsidRPr="00A226BD">
        <w:rPr>
          <w:sz w:val="18"/>
          <w:szCs w:val="18"/>
          <w:lang w:val="uk-UA"/>
        </w:rPr>
        <w:t xml:space="preserve"> до дати повного погашення кредиту. Проценти нараховуються на фактичний залишок заборгованості, виходячи з фактичної кількості днів у місяці та фактичної кількості днів у році. Для розрахунку процентів день надання та день погашення кредитної послуги вважається одним днем.</w:t>
      </w:r>
    </w:p>
    <w:p w:rsidR="00B52E7A" w:rsidRPr="00A226BD" w:rsidRDefault="00B52E7A" w:rsidP="00B52E7A">
      <w:pPr>
        <w:jc w:val="both"/>
        <w:rPr>
          <w:sz w:val="18"/>
          <w:szCs w:val="18"/>
          <w:lang w:val="uk-UA"/>
        </w:rPr>
      </w:pPr>
    </w:p>
    <w:p w:rsidR="00AC631E" w:rsidRPr="00A226BD" w:rsidRDefault="00AC631E" w:rsidP="002E098E">
      <w:pPr>
        <w:numPr>
          <w:ilvl w:val="0"/>
          <w:numId w:val="19"/>
        </w:numPr>
        <w:jc w:val="center"/>
        <w:rPr>
          <w:b/>
          <w:sz w:val="18"/>
          <w:szCs w:val="18"/>
          <w:lang w:val="uk-UA"/>
        </w:rPr>
      </w:pPr>
      <w:r w:rsidRPr="00A226BD">
        <w:rPr>
          <w:b/>
          <w:sz w:val="18"/>
          <w:szCs w:val="18"/>
          <w:lang w:val="uk-UA"/>
        </w:rPr>
        <w:t>З</w:t>
      </w:r>
      <w:r w:rsidR="002E098E" w:rsidRPr="00A226BD">
        <w:rPr>
          <w:b/>
          <w:sz w:val="18"/>
          <w:szCs w:val="18"/>
          <w:lang w:val="uk-UA"/>
        </w:rPr>
        <w:t>АСТОСУВАННЯ ПЛАТЕЖІВ</w:t>
      </w:r>
    </w:p>
    <w:p w:rsidR="00AC631E" w:rsidRPr="00A226BD" w:rsidRDefault="00AC631E" w:rsidP="00AC631E">
      <w:pPr>
        <w:pStyle w:val="Iauiue"/>
        <w:tabs>
          <w:tab w:val="left" w:pos="0"/>
        </w:tabs>
        <w:ind w:left="33" w:right="33"/>
        <w:jc w:val="both"/>
        <w:rPr>
          <w:sz w:val="18"/>
          <w:szCs w:val="18"/>
          <w:highlight w:val="yellow"/>
          <w:lang w:val="uk-UA"/>
        </w:rPr>
      </w:pPr>
    </w:p>
    <w:p w:rsidR="00B1731B" w:rsidRPr="00A226BD" w:rsidRDefault="00B1731B" w:rsidP="00B1731B">
      <w:pPr>
        <w:numPr>
          <w:ilvl w:val="2"/>
          <w:numId w:val="19"/>
        </w:numPr>
        <w:jc w:val="both"/>
        <w:rPr>
          <w:sz w:val="18"/>
          <w:szCs w:val="18"/>
          <w:lang w:val="uk-UA"/>
        </w:rPr>
      </w:pPr>
      <w:r w:rsidRPr="00A226BD">
        <w:rPr>
          <w:sz w:val="18"/>
          <w:szCs w:val="18"/>
          <w:lang w:val="uk-UA"/>
        </w:rPr>
        <w:t xml:space="preserve">Суми грошових коштів, які фактично надійшли на погашення заборгованості ПОЗИЧАЛЬНИКА за ДОГОВОРОМ, спрямовуються КРЕДИТОРОМ на погашення заборгованості ПОЗИЧАЛЬНИКА в наступній послідовності: на сплату прострочених процентів за користування Кредитом та комісій; на сплату простроченої заборгованості по Кредиту; на сплату нарахованих процентів за користування Кредитом та комісій;  на сплату строкової заборгованості по Кредиту; на сплату будь-якої іншої суми, що належить до сплати, але яка не була сплачена у відповідності з умовами цього ДОГОВОРУ.  </w:t>
      </w:r>
    </w:p>
    <w:p w:rsidR="00BF6CEB" w:rsidRPr="00A226BD" w:rsidRDefault="00AC631E" w:rsidP="00BF6CEB">
      <w:pPr>
        <w:numPr>
          <w:ilvl w:val="2"/>
          <w:numId w:val="19"/>
        </w:numPr>
        <w:jc w:val="both"/>
        <w:rPr>
          <w:sz w:val="18"/>
          <w:szCs w:val="18"/>
          <w:lang w:val="uk-UA"/>
        </w:rPr>
      </w:pPr>
      <w:r w:rsidRPr="00A226BD">
        <w:rPr>
          <w:sz w:val="18"/>
          <w:szCs w:val="18"/>
          <w:lang w:val="uk-UA"/>
        </w:rPr>
        <w:t xml:space="preserve">Платежі основної суми, </w:t>
      </w:r>
      <w:r w:rsidR="00A77D4D" w:rsidRPr="00A226BD">
        <w:rPr>
          <w:sz w:val="18"/>
          <w:szCs w:val="18"/>
          <w:lang w:val="uk-UA"/>
        </w:rPr>
        <w:t>процентів</w:t>
      </w:r>
      <w:r w:rsidRPr="00A226BD">
        <w:rPr>
          <w:sz w:val="18"/>
          <w:szCs w:val="18"/>
          <w:lang w:val="uk-UA"/>
        </w:rPr>
        <w:t xml:space="preserve">, </w:t>
      </w:r>
      <w:r w:rsidR="008D3526" w:rsidRPr="00A226BD">
        <w:rPr>
          <w:sz w:val="18"/>
          <w:szCs w:val="18"/>
          <w:lang w:val="uk-UA"/>
        </w:rPr>
        <w:t xml:space="preserve">винагороди, </w:t>
      </w:r>
      <w:r w:rsidRPr="00A226BD">
        <w:rPr>
          <w:sz w:val="18"/>
          <w:szCs w:val="18"/>
          <w:lang w:val="uk-UA"/>
        </w:rPr>
        <w:t>комісійних та інших сум, які повинні бути сплачені П</w:t>
      </w:r>
      <w:r w:rsidR="00AF262C" w:rsidRPr="00A226BD">
        <w:rPr>
          <w:sz w:val="18"/>
          <w:szCs w:val="18"/>
          <w:lang w:val="uk-UA"/>
        </w:rPr>
        <w:t>ОЗИЧАЛЬНИКОМ</w:t>
      </w:r>
      <w:r w:rsidRPr="00A226BD">
        <w:rPr>
          <w:sz w:val="18"/>
          <w:szCs w:val="18"/>
          <w:lang w:val="uk-UA"/>
        </w:rPr>
        <w:t xml:space="preserve"> на користь </w:t>
      </w:r>
      <w:r w:rsidR="00A528AB" w:rsidRPr="00A226BD">
        <w:rPr>
          <w:sz w:val="18"/>
          <w:szCs w:val="18"/>
          <w:lang w:val="uk-UA"/>
        </w:rPr>
        <w:t>К</w:t>
      </w:r>
      <w:r w:rsidR="00AF262C" w:rsidRPr="00A226BD">
        <w:rPr>
          <w:sz w:val="18"/>
          <w:szCs w:val="18"/>
          <w:lang w:val="uk-UA"/>
        </w:rPr>
        <w:t>РЕДИТОРА</w:t>
      </w:r>
      <w:r w:rsidRPr="00A226BD">
        <w:rPr>
          <w:sz w:val="18"/>
          <w:szCs w:val="18"/>
          <w:lang w:val="uk-UA"/>
        </w:rPr>
        <w:t xml:space="preserve"> на рахунок </w:t>
      </w:r>
      <w:r w:rsidR="00A528AB" w:rsidRPr="00A226BD">
        <w:rPr>
          <w:sz w:val="18"/>
          <w:szCs w:val="18"/>
          <w:lang w:val="uk-UA"/>
        </w:rPr>
        <w:t>К</w:t>
      </w:r>
      <w:r w:rsidR="00AF262C" w:rsidRPr="00A226BD">
        <w:rPr>
          <w:sz w:val="18"/>
          <w:szCs w:val="18"/>
          <w:lang w:val="uk-UA"/>
        </w:rPr>
        <w:t>РЕДИТОРА</w:t>
      </w:r>
      <w:r w:rsidRPr="00A226BD">
        <w:rPr>
          <w:sz w:val="18"/>
          <w:szCs w:val="18"/>
          <w:lang w:val="uk-UA"/>
        </w:rPr>
        <w:t xml:space="preserve">, вказаний у </w:t>
      </w:r>
      <w:r w:rsidR="003E6433" w:rsidRPr="00A226BD">
        <w:rPr>
          <w:sz w:val="18"/>
          <w:szCs w:val="18"/>
          <w:lang w:val="uk-UA"/>
        </w:rPr>
        <w:t>розділі</w:t>
      </w:r>
      <w:r w:rsidR="001D3A35" w:rsidRPr="00A226BD">
        <w:rPr>
          <w:sz w:val="18"/>
          <w:szCs w:val="18"/>
          <w:lang w:val="uk-UA"/>
        </w:rPr>
        <w:t xml:space="preserve"> 20 ДОГОВОРУ</w:t>
      </w:r>
      <w:r w:rsidRPr="00A226BD">
        <w:rPr>
          <w:sz w:val="18"/>
          <w:szCs w:val="18"/>
          <w:lang w:val="uk-UA"/>
        </w:rPr>
        <w:t>, здійснюються без взаємозаліку та зустрічної вимоги</w:t>
      </w:r>
      <w:r w:rsidR="006A34C7" w:rsidRPr="00A226BD">
        <w:rPr>
          <w:sz w:val="18"/>
          <w:szCs w:val="18"/>
          <w:lang w:val="uk-UA"/>
        </w:rPr>
        <w:t>.</w:t>
      </w:r>
    </w:p>
    <w:p w:rsidR="008A78CF" w:rsidRPr="00A226BD" w:rsidRDefault="008A78CF" w:rsidP="008A78CF">
      <w:pPr>
        <w:jc w:val="both"/>
        <w:rPr>
          <w:sz w:val="18"/>
          <w:szCs w:val="18"/>
          <w:lang w:val="uk-UA"/>
        </w:rPr>
      </w:pPr>
    </w:p>
    <w:p w:rsidR="00BF6CEB" w:rsidRPr="00A226BD" w:rsidRDefault="006D6434" w:rsidP="00BF6CEB">
      <w:pPr>
        <w:numPr>
          <w:ilvl w:val="0"/>
          <w:numId w:val="19"/>
        </w:numPr>
        <w:jc w:val="center"/>
        <w:rPr>
          <w:b/>
          <w:sz w:val="18"/>
          <w:szCs w:val="18"/>
          <w:lang w:val="uk-UA"/>
        </w:rPr>
      </w:pPr>
      <w:r w:rsidRPr="00A226BD">
        <w:rPr>
          <w:b/>
          <w:sz w:val="18"/>
          <w:szCs w:val="18"/>
          <w:lang w:val="uk-UA"/>
        </w:rPr>
        <w:t>Т</w:t>
      </w:r>
      <w:r w:rsidR="00BF6CEB" w:rsidRPr="00A226BD">
        <w:rPr>
          <w:b/>
          <w:sz w:val="18"/>
          <w:szCs w:val="18"/>
          <w:lang w:val="uk-UA"/>
        </w:rPr>
        <w:t>ЕРМІН ДІЇ</w:t>
      </w:r>
      <w:r w:rsidRPr="00A226BD">
        <w:rPr>
          <w:b/>
          <w:sz w:val="18"/>
          <w:szCs w:val="18"/>
          <w:lang w:val="uk-UA"/>
        </w:rPr>
        <w:t>.</w:t>
      </w:r>
    </w:p>
    <w:p w:rsidR="00BF6CEB" w:rsidRPr="00A226BD" w:rsidRDefault="00BF6CEB" w:rsidP="00BF6CEB">
      <w:pPr>
        <w:jc w:val="center"/>
        <w:rPr>
          <w:b/>
          <w:sz w:val="18"/>
          <w:szCs w:val="18"/>
          <w:lang w:val="uk-UA"/>
        </w:rPr>
      </w:pPr>
    </w:p>
    <w:p w:rsidR="00BF6CEB" w:rsidRPr="00D70000" w:rsidRDefault="006D6434" w:rsidP="007B781E">
      <w:pPr>
        <w:numPr>
          <w:ilvl w:val="2"/>
          <w:numId w:val="19"/>
        </w:numPr>
        <w:jc w:val="both"/>
        <w:rPr>
          <w:sz w:val="18"/>
          <w:szCs w:val="18"/>
          <w:lang w:val="uk-UA"/>
        </w:rPr>
      </w:pPr>
      <w:r w:rsidRPr="00A226BD">
        <w:rPr>
          <w:sz w:val="18"/>
          <w:szCs w:val="18"/>
          <w:lang w:val="uk-UA"/>
        </w:rPr>
        <w:t>П</w:t>
      </w:r>
      <w:r w:rsidR="00B260DE" w:rsidRPr="00A226BD">
        <w:rPr>
          <w:sz w:val="18"/>
          <w:szCs w:val="18"/>
          <w:lang w:val="uk-UA"/>
        </w:rPr>
        <w:t>ОЗИЧАЛЬНИК</w:t>
      </w:r>
      <w:r w:rsidRPr="00A226BD">
        <w:rPr>
          <w:sz w:val="18"/>
          <w:szCs w:val="18"/>
          <w:lang w:val="uk-UA"/>
        </w:rPr>
        <w:t xml:space="preserve"> зобов’язується повернути </w:t>
      </w:r>
      <w:r w:rsidR="007B781E" w:rsidRPr="00A226BD">
        <w:rPr>
          <w:sz w:val="18"/>
          <w:szCs w:val="18"/>
          <w:lang w:val="uk-UA"/>
        </w:rPr>
        <w:t>КРЕДИТОРУ</w:t>
      </w:r>
      <w:r w:rsidRPr="00A226BD">
        <w:rPr>
          <w:sz w:val="18"/>
          <w:szCs w:val="18"/>
          <w:lang w:val="uk-UA"/>
        </w:rPr>
        <w:t xml:space="preserve"> у повному обсязі суму усіх Траншів, виданих в рамках </w:t>
      </w:r>
      <w:r w:rsidR="00FF5C1F" w:rsidRPr="00A226BD">
        <w:rPr>
          <w:sz w:val="18"/>
          <w:szCs w:val="18"/>
          <w:lang w:val="uk-UA"/>
        </w:rPr>
        <w:t>ДОГОВОРУ</w:t>
      </w:r>
      <w:r w:rsidRPr="00A226BD">
        <w:rPr>
          <w:sz w:val="18"/>
          <w:szCs w:val="18"/>
          <w:lang w:val="uk-UA"/>
        </w:rPr>
        <w:t>, не пізніше  </w:t>
      </w:r>
      <w:r w:rsidR="00455E5C" w:rsidRPr="00D70000">
        <w:rPr>
          <w:sz w:val="18"/>
          <w:szCs w:val="18"/>
          <w:lang w:val="uk-UA"/>
        </w:rPr>
        <w:t>«</w:t>
      </w:r>
      <w:r w:rsidR="00332D2B" w:rsidRPr="00D70000">
        <w:rPr>
          <w:sz w:val="18"/>
          <w:szCs w:val="18"/>
          <w:lang w:val="uk-UA"/>
        </w:rPr>
        <w:t xml:space="preserve">     </w:t>
      </w:r>
      <w:r w:rsidR="008D3526" w:rsidRPr="00D70000">
        <w:rPr>
          <w:sz w:val="18"/>
          <w:szCs w:val="18"/>
          <w:lang w:val="uk-UA"/>
        </w:rPr>
        <w:t>»  __________</w:t>
      </w:r>
      <w:r w:rsidR="00455E5C" w:rsidRPr="00D70000">
        <w:rPr>
          <w:sz w:val="18"/>
          <w:szCs w:val="18"/>
          <w:lang w:val="uk-UA"/>
        </w:rPr>
        <w:t xml:space="preserve"> </w:t>
      </w:r>
      <w:r w:rsidRPr="00D70000">
        <w:rPr>
          <w:sz w:val="18"/>
          <w:szCs w:val="18"/>
          <w:lang w:val="uk-UA"/>
        </w:rPr>
        <w:t>року</w:t>
      </w:r>
      <w:r w:rsidR="00002BC1" w:rsidRPr="00D70000">
        <w:rPr>
          <w:sz w:val="18"/>
          <w:szCs w:val="18"/>
          <w:lang w:val="uk-UA"/>
        </w:rPr>
        <w:t xml:space="preserve">. </w:t>
      </w:r>
      <w:r w:rsidRPr="00D70000">
        <w:rPr>
          <w:sz w:val="18"/>
          <w:szCs w:val="18"/>
          <w:lang w:val="uk-UA"/>
        </w:rPr>
        <w:t xml:space="preserve"> </w:t>
      </w:r>
      <w:r w:rsidR="00FF5C1F" w:rsidRPr="00D70000">
        <w:rPr>
          <w:sz w:val="18"/>
          <w:szCs w:val="18"/>
          <w:lang w:val="uk-UA"/>
        </w:rPr>
        <w:t>(«</w:t>
      </w:r>
      <w:r w:rsidR="00FF5C1F" w:rsidRPr="00D70000">
        <w:rPr>
          <w:b/>
          <w:sz w:val="18"/>
          <w:szCs w:val="18"/>
          <w:lang w:val="uk-UA"/>
        </w:rPr>
        <w:t xml:space="preserve">Дата </w:t>
      </w:r>
      <w:r w:rsidR="00025F4D" w:rsidRPr="00D70000">
        <w:rPr>
          <w:b/>
          <w:sz w:val="18"/>
          <w:szCs w:val="18"/>
          <w:lang w:val="uk-UA"/>
        </w:rPr>
        <w:t>погашення</w:t>
      </w:r>
      <w:r w:rsidR="00FF5C1F" w:rsidRPr="00D70000">
        <w:rPr>
          <w:sz w:val="18"/>
          <w:szCs w:val="18"/>
          <w:lang w:val="uk-UA"/>
        </w:rPr>
        <w:t>»)</w:t>
      </w:r>
      <w:r w:rsidRPr="00D70000">
        <w:rPr>
          <w:sz w:val="18"/>
          <w:szCs w:val="18"/>
          <w:lang w:val="uk-UA"/>
        </w:rPr>
        <w:t xml:space="preserve">.                         </w:t>
      </w:r>
    </w:p>
    <w:p w:rsidR="00BF6CEB" w:rsidRPr="00A226BD" w:rsidRDefault="006D6434" w:rsidP="007B781E">
      <w:pPr>
        <w:numPr>
          <w:ilvl w:val="2"/>
          <w:numId w:val="19"/>
        </w:numPr>
        <w:jc w:val="both"/>
        <w:rPr>
          <w:sz w:val="18"/>
          <w:szCs w:val="18"/>
          <w:lang w:val="uk-UA"/>
        </w:rPr>
      </w:pPr>
      <w:r w:rsidRPr="00D70000">
        <w:rPr>
          <w:sz w:val="18"/>
          <w:szCs w:val="18"/>
          <w:lang w:val="uk-UA"/>
        </w:rPr>
        <w:t>Цей Д</w:t>
      </w:r>
      <w:r w:rsidR="00FF5C1F" w:rsidRPr="00D70000">
        <w:rPr>
          <w:sz w:val="18"/>
          <w:szCs w:val="18"/>
          <w:lang w:val="uk-UA"/>
        </w:rPr>
        <w:t>ОГОВІР</w:t>
      </w:r>
      <w:r w:rsidRPr="00D70000">
        <w:rPr>
          <w:sz w:val="18"/>
          <w:szCs w:val="18"/>
          <w:lang w:val="uk-UA"/>
        </w:rPr>
        <w:t xml:space="preserve"> набуває чинності з моменту його</w:t>
      </w:r>
      <w:r w:rsidR="00FF5C1F" w:rsidRPr="00D70000">
        <w:rPr>
          <w:sz w:val="18"/>
          <w:szCs w:val="18"/>
          <w:lang w:val="uk-UA"/>
        </w:rPr>
        <w:t xml:space="preserve"> підписання та скріплення печатками СТОРОНАМИ </w:t>
      </w:r>
      <w:r w:rsidRPr="00D70000">
        <w:rPr>
          <w:sz w:val="18"/>
          <w:szCs w:val="18"/>
          <w:lang w:val="uk-UA"/>
        </w:rPr>
        <w:t xml:space="preserve">та діє до </w:t>
      </w:r>
      <w:r w:rsidR="00167E1A" w:rsidRPr="00D70000">
        <w:rPr>
          <w:sz w:val="18"/>
          <w:szCs w:val="18"/>
          <w:lang w:val="uk-UA"/>
        </w:rPr>
        <w:t>«     »  __________ року</w:t>
      </w:r>
      <w:r w:rsidR="00002BC1" w:rsidRPr="00A226BD">
        <w:rPr>
          <w:sz w:val="18"/>
          <w:szCs w:val="18"/>
          <w:lang w:val="uk-UA"/>
        </w:rPr>
        <w:t xml:space="preserve"> («</w:t>
      </w:r>
      <w:r w:rsidR="00002BC1" w:rsidRPr="00A226BD">
        <w:rPr>
          <w:b/>
          <w:sz w:val="18"/>
          <w:szCs w:val="18"/>
          <w:lang w:val="uk-UA"/>
        </w:rPr>
        <w:t>Дата припинення дії ДОГОВОРУ</w:t>
      </w:r>
      <w:r w:rsidR="00002BC1" w:rsidRPr="00A226BD">
        <w:rPr>
          <w:sz w:val="18"/>
          <w:szCs w:val="18"/>
          <w:lang w:val="uk-UA"/>
        </w:rPr>
        <w:t>»)</w:t>
      </w:r>
      <w:r w:rsidRPr="00A226BD">
        <w:rPr>
          <w:sz w:val="18"/>
          <w:szCs w:val="18"/>
          <w:lang w:val="uk-UA"/>
        </w:rPr>
        <w:t>, але у будь-якому випадку до виконання С</w:t>
      </w:r>
      <w:r w:rsidR="00C55BEE" w:rsidRPr="00A226BD">
        <w:rPr>
          <w:sz w:val="18"/>
          <w:szCs w:val="18"/>
          <w:lang w:val="uk-UA"/>
        </w:rPr>
        <w:t>ТОРОНАМИ</w:t>
      </w:r>
      <w:r w:rsidRPr="00A226BD">
        <w:rPr>
          <w:sz w:val="18"/>
          <w:szCs w:val="18"/>
          <w:lang w:val="uk-UA"/>
        </w:rPr>
        <w:t xml:space="preserve"> своїх прав та обов’язків за цим Д</w:t>
      </w:r>
      <w:r w:rsidR="00C55BEE" w:rsidRPr="00A226BD">
        <w:rPr>
          <w:sz w:val="18"/>
          <w:szCs w:val="18"/>
          <w:lang w:val="uk-UA"/>
        </w:rPr>
        <w:t>ОГОВОРОМ</w:t>
      </w:r>
      <w:r w:rsidRPr="00A226BD">
        <w:rPr>
          <w:sz w:val="18"/>
          <w:szCs w:val="18"/>
          <w:lang w:val="uk-UA"/>
        </w:rPr>
        <w:t xml:space="preserve"> у повному обсязі.</w:t>
      </w:r>
    </w:p>
    <w:p w:rsidR="00455E5C" w:rsidRPr="00A226BD" w:rsidRDefault="006D6434" w:rsidP="00C25DE5">
      <w:pPr>
        <w:numPr>
          <w:ilvl w:val="2"/>
          <w:numId w:val="19"/>
        </w:numPr>
        <w:jc w:val="both"/>
        <w:rPr>
          <w:b/>
          <w:sz w:val="18"/>
          <w:szCs w:val="18"/>
          <w:lang w:val="uk-UA"/>
        </w:rPr>
      </w:pPr>
      <w:r w:rsidRPr="00A226BD">
        <w:rPr>
          <w:sz w:val="18"/>
          <w:szCs w:val="18"/>
          <w:lang w:val="uk-UA"/>
        </w:rPr>
        <w:t>С</w:t>
      </w:r>
      <w:r w:rsidR="00C55BEE" w:rsidRPr="00A226BD">
        <w:rPr>
          <w:sz w:val="18"/>
          <w:szCs w:val="18"/>
          <w:lang w:val="uk-UA"/>
        </w:rPr>
        <w:t>ТОРОНИ</w:t>
      </w:r>
      <w:r w:rsidRPr="00A226BD">
        <w:rPr>
          <w:sz w:val="18"/>
          <w:szCs w:val="18"/>
          <w:lang w:val="uk-UA"/>
        </w:rPr>
        <w:t xml:space="preserve"> мають право подовжити </w:t>
      </w:r>
      <w:r w:rsidR="003C57E5" w:rsidRPr="00A226BD">
        <w:rPr>
          <w:sz w:val="18"/>
          <w:szCs w:val="18"/>
          <w:lang w:val="uk-UA"/>
        </w:rPr>
        <w:t xml:space="preserve">Дату </w:t>
      </w:r>
      <w:r w:rsidR="00025F4D" w:rsidRPr="00A226BD">
        <w:rPr>
          <w:sz w:val="18"/>
          <w:szCs w:val="18"/>
          <w:lang w:val="uk-UA"/>
        </w:rPr>
        <w:t>погашення</w:t>
      </w:r>
      <w:r w:rsidR="003C57E5" w:rsidRPr="00A226BD">
        <w:rPr>
          <w:sz w:val="18"/>
          <w:szCs w:val="18"/>
          <w:lang w:val="uk-UA"/>
        </w:rPr>
        <w:t xml:space="preserve"> </w:t>
      </w:r>
      <w:r w:rsidR="00455E5C" w:rsidRPr="00A226BD">
        <w:rPr>
          <w:sz w:val="18"/>
          <w:szCs w:val="18"/>
          <w:lang w:val="uk-UA"/>
        </w:rPr>
        <w:t>на 12 місяців до «</w:t>
      </w:r>
      <w:r w:rsidR="00332D2B" w:rsidRPr="00A226BD">
        <w:rPr>
          <w:sz w:val="18"/>
          <w:szCs w:val="18"/>
          <w:lang w:val="uk-UA"/>
        </w:rPr>
        <w:t xml:space="preserve">    </w:t>
      </w:r>
      <w:r w:rsidR="00455E5C" w:rsidRPr="00A226BD">
        <w:rPr>
          <w:sz w:val="18"/>
          <w:szCs w:val="18"/>
          <w:lang w:val="uk-UA"/>
        </w:rPr>
        <w:t xml:space="preserve">» жовтня 2013 року </w:t>
      </w:r>
      <w:r w:rsidRPr="00A226BD">
        <w:rPr>
          <w:sz w:val="18"/>
          <w:szCs w:val="18"/>
          <w:lang w:val="uk-UA"/>
        </w:rPr>
        <w:t xml:space="preserve">шляхом підписання </w:t>
      </w:r>
      <w:r w:rsidR="00455E5C" w:rsidRPr="00A226BD">
        <w:rPr>
          <w:sz w:val="18"/>
          <w:szCs w:val="18"/>
          <w:lang w:val="uk-UA"/>
        </w:rPr>
        <w:t xml:space="preserve">СТОРОНАМИ відповідної </w:t>
      </w:r>
      <w:r w:rsidRPr="00A226BD">
        <w:rPr>
          <w:sz w:val="18"/>
          <w:szCs w:val="18"/>
          <w:lang w:val="uk-UA"/>
        </w:rPr>
        <w:t>Додаткової угоди.</w:t>
      </w:r>
    </w:p>
    <w:p w:rsidR="00C25DE5" w:rsidRPr="00A226BD" w:rsidRDefault="00455E5C" w:rsidP="008602AE">
      <w:pPr>
        <w:numPr>
          <w:ilvl w:val="2"/>
          <w:numId w:val="19"/>
        </w:numPr>
        <w:jc w:val="both"/>
        <w:rPr>
          <w:sz w:val="18"/>
          <w:szCs w:val="18"/>
          <w:lang w:val="uk-UA"/>
        </w:rPr>
      </w:pPr>
      <w:r w:rsidRPr="00A226BD">
        <w:rPr>
          <w:sz w:val="18"/>
          <w:szCs w:val="18"/>
          <w:lang w:val="uk-UA"/>
        </w:rPr>
        <w:t xml:space="preserve">Про можливість підписання такої додаткової угоди КРЕДИТОР повідомляє ПОЗИЧАЛЬНКА </w:t>
      </w:r>
      <w:r w:rsidR="002C429B" w:rsidRPr="00A226BD">
        <w:rPr>
          <w:sz w:val="18"/>
          <w:szCs w:val="18"/>
          <w:lang w:val="uk-UA"/>
        </w:rPr>
        <w:t xml:space="preserve">не менш ніж </w:t>
      </w:r>
      <w:r w:rsidRPr="00A226BD">
        <w:rPr>
          <w:sz w:val="18"/>
          <w:szCs w:val="18"/>
          <w:lang w:val="uk-UA"/>
        </w:rPr>
        <w:t xml:space="preserve">за 90 днів до </w:t>
      </w:r>
      <w:r w:rsidR="00F51F33" w:rsidRPr="00A226BD">
        <w:rPr>
          <w:sz w:val="18"/>
          <w:szCs w:val="18"/>
          <w:lang w:val="uk-UA"/>
        </w:rPr>
        <w:t>Д</w:t>
      </w:r>
      <w:r w:rsidRPr="00A226BD">
        <w:rPr>
          <w:sz w:val="18"/>
          <w:szCs w:val="18"/>
          <w:lang w:val="uk-UA"/>
        </w:rPr>
        <w:t xml:space="preserve">ати </w:t>
      </w:r>
      <w:r w:rsidR="00025F4D" w:rsidRPr="00A226BD">
        <w:rPr>
          <w:sz w:val="18"/>
          <w:szCs w:val="18"/>
          <w:lang w:val="uk-UA"/>
        </w:rPr>
        <w:t>погашення</w:t>
      </w:r>
      <w:r w:rsidRPr="00A226BD">
        <w:rPr>
          <w:sz w:val="18"/>
          <w:szCs w:val="18"/>
          <w:lang w:val="uk-UA"/>
        </w:rPr>
        <w:t>, зазначеної в п. 2.1.1. У разі відмови КРЕДИТОРА від пролонгації</w:t>
      </w:r>
      <w:r w:rsidR="00F51F33" w:rsidRPr="00A226BD">
        <w:rPr>
          <w:sz w:val="18"/>
          <w:szCs w:val="18"/>
          <w:lang w:val="uk-UA"/>
        </w:rPr>
        <w:t xml:space="preserve"> Дати </w:t>
      </w:r>
      <w:r w:rsidR="00025F4D" w:rsidRPr="00A226BD">
        <w:rPr>
          <w:sz w:val="18"/>
          <w:szCs w:val="18"/>
          <w:lang w:val="uk-UA"/>
        </w:rPr>
        <w:t>погашення</w:t>
      </w:r>
      <w:r w:rsidRPr="00A226BD">
        <w:rPr>
          <w:sz w:val="18"/>
          <w:szCs w:val="18"/>
          <w:lang w:val="uk-UA"/>
        </w:rPr>
        <w:t xml:space="preserve">, Договір </w:t>
      </w:r>
      <w:r w:rsidR="00F51F33" w:rsidRPr="00A226BD">
        <w:rPr>
          <w:sz w:val="18"/>
          <w:szCs w:val="18"/>
          <w:lang w:val="uk-UA"/>
        </w:rPr>
        <w:t>припиняє свою дію</w:t>
      </w:r>
    </w:p>
    <w:p w:rsidR="00C25DE5" w:rsidRPr="00A226BD" w:rsidRDefault="00C25DE5" w:rsidP="00C25DE5">
      <w:pPr>
        <w:jc w:val="both"/>
        <w:rPr>
          <w:b/>
          <w:sz w:val="18"/>
          <w:szCs w:val="18"/>
          <w:lang w:val="uk-UA"/>
        </w:rPr>
      </w:pPr>
    </w:p>
    <w:p w:rsidR="00C25DE5" w:rsidRPr="00A226BD" w:rsidRDefault="006D6434" w:rsidP="00C25DE5">
      <w:pPr>
        <w:numPr>
          <w:ilvl w:val="0"/>
          <w:numId w:val="19"/>
        </w:numPr>
        <w:jc w:val="center"/>
        <w:rPr>
          <w:b/>
          <w:sz w:val="18"/>
          <w:szCs w:val="18"/>
          <w:lang w:val="uk-UA"/>
        </w:rPr>
      </w:pPr>
      <w:r w:rsidRPr="00A226BD">
        <w:rPr>
          <w:b/>
          <w:sz w:val="18"/>
          <w:szCs w:val="18"/>
          <w:lang w:val="uk-UA"/>
        </w:rPr>
        <w:t>П</w:t>
      </w:r>
      <w:r w:rsidR="00C25DE5" w:rsidRPr="00A226BD">
        <w:rPr>
          <w:b/>
          <w:sz w:val="18"/>
          <w:szCs w:val="18"/>
          <w:lang w:val="uk-UA"/>
        </w:rPr>
        <w:t>РИЗУПИНЕННЯ ТА ВІДМІНА ВИДАЧІ ТРАНШІВ</w:t>
      </w:r>
      <w:r w:rsidRPr="00A226BD">
        <w:rPr>
          <w:b/>
          <w:sz w:val="18"/>
          <w:szCs w:val="18"/>
          <w:lang w:val="uk-UA"/>
        </w:rPr>
        <w:t>.</w:t>
      </w:r>
    </w:p>
    <w:p w:rsidR="00C25DE5" w:rsidRPr="00A226BD" w:rsidRDefault="00C25DE5" w:rsidP="00C25DE5">
      <w:pPr>
        <w:jc w:val="center"/>
        <w:rPr>
          <w:b/>
          <w:sz w:val="18"/>
          <w:szCs w:val="18"/>
          <w:lang w:val="uk-UA"/>
        </w:rPr>
      </w:pPr>
    </w:p>
    <w:p w:rsidR="006D6434" w:rsidRPr="00A226BD" w:rsidRDefault="00C25DE5" w:rsidP="00C25DE5">
      <w:pPr>
        <w:numPr>
          <w:ilvl w:val="2"/>
          <w:numId w:val="19"/>
        </w:numPr>
        <w:jc w:val="both"/>
        <w:rPr>
          <w:sz w:val="18"/>
          <w:szCs w:val="18"/>
          <w:lang w:val="uk-UA"/>
        </w:rPr>
      </w:pPr>
      <w:r w:rsidRPr="00A226BD">
        <w:rPr>
          <w:sz w:val="18"/>
          <w:szCs w:val="18"/>
          <w:lang w:val="uk-UA"/>
        </w:rPr>
        <w:t>КРЕДИТОР</w:t>
      </w:r>
      <w:r w:rsidR="006D6434" w:rsidRPr="00A226BD">
        <w:rPr>
          <w:sz w:val="18"/>
          <w:szCs w:val="18"/>
          <w:lang w:val="uk-UA"/>
        </w:rPr>
        <w:t xml:space="preserve"> має право в будь-який час, з повідомленням про це П</w:t>
      </w:r>
      <w:r w:rsidR="00B260DE" w:rsidRPr="00A226BD">
        <w:rPr>
          <w:sz w:val="18"/>
          <w:szCs w:val="18"/>
          <w:lang w:val="uk-UA"/>
        </w:rPr>
        <w:t>ОЗИЧАЛЬНИКА</w:t>
      </w:r>
      <w:r w:rsidR="006D6434" w:rsidRPr="00A226BD">
        <w:rPr>
          <w:sz w:val="18"/>
          <w:szCs w:val="18"/>
          <w:lang w:val="uk-UA"/>
        </w:rPr>
        <w:t xml:space="preserve"> (таке повідомлення повинне містити дату, з якої буде призупинено або відмінено видачу Траншів), призупинити або відмінити видачу Траншів в рамках </w:t>
      </w:r>
      <w:r w:rsidRPr="00A226BD">
        <w:rPr>
          <w:sz w:val="18"/>
          <w:szCs w:val="18"/>
          <w:lang w:val="uk-UA"/>
        </w:rPr>
        <w:t>цього ДОГОВОРУ</w:t>
      </w:r>
      <w:r w:rsidR="006D6434" w:rsidRPr="00A226BD">
        <w:rPr>
          <w:sz w:val="18"/>
          <w:szCs w:val="18"/>
          <w:lang w:val="uk-UA"/>
        </w:rPr>
        <w:t xml:space="preserve"> при настанні таких обставин:</w:t>
      </w:r>
    </w:p>
    <w:p w:rsidR="00E450E3" w:rsidRPr="00A226BD" w:rsidRDefault="00E450E3" w:rsidP="00E450E3">
      <w:pPr>
        <w:pStyle w:val="Iauiue"/>
        <w:numPr>
          <w:ilvl w:val="0"/>
          <w:numId w:val="27"/>
        </w:numPr>
        <w:tabs>
          <w:tab w:val="left" w:pos="0"/>
        </w:tabs>
        <w:jc w:val="both"/>
        <w:rPr>
          <w:sz w:val="18"/>
          <w:szCs w:val="18"/>
          <w:lang w:val="uk-UA"/>
        </w:rPr>
      </w:pPr>
      <w:r w:rsidRPr="00A226BD">
        <w:rPr>
          <w:sz w:val="18"/>
          <w:szCs w:val="18"/>
          <w:lang w:val="uk-UA"/>
        </w:rPr>
        <w:t>якщо настане та/або буде продовжуватися будь-який з Випадків невиконання;</w:t>
      </w:r>
    </w:p>
    <w:p w:rsidR="00E450E3" w:rsidRPr="00A226BD" w:rsidRDefault="00E450E3" w:rsidP="00E450E3">
      <w:pPr>
        <w:pStyle w:val="Iauiue"/>
        <w:numPr>
          <w:ilvl w:val="0"/>
          <w:numId w:val="27"/>
        </w:numPr>
        <w:tabs>
          <w:tab w:val="left" w:pos="0"/>
        </w:tabs>
        <w:jc w:val="both"/>
        <w:rPr>
          <w:sz w:val="18"/>
          <w:szCs w:val="18"/>
          <w:lang w:val="uk-UA"/>
        </w:rPr>
      </w:pPr>
      <w:r w:rsidRPr="00A226BD">
        <w:rPr>
          <w:sz w:val="18"/>
          <w:szCs w:val="18"/>
          <w:lang w:val="uk-UA"/>
        </w:rPr>
        <w:t>якщо (у будь-який час після дати цього ДОГОВОРУ) в юрисдикції КРЕДИТОРА надання або обслуговування Кредиту стає незаконним для КРЕДИТОРА;</w:t>
      </w:r>
    </w:p>
    <w:p w:rsidR="00E450E3" w:rsidRPr="00A226BD" w:rsidRDefault="00E450E3" w:rsidP="00E450E3">
      <w:pPr>
        <w:pStyle w:val="Iauiue"/>
        <w:numPr>
          <w:ilvl w:val="0"/>
          <w:numId w:val="27"/>
        </w:numPr>
        <w:tabs>
          <w:tab w:val="left" w:pos="0"/>
        </w:tabs>
        <w:jc w:val="both"/>
        <w:rPr>
          <w:sz w:val="18"/>
          <w:szCs w:val="18"/>
          <w:lang w:val="uk-UA"/>
        </w:rPr>
      </w:pPr>
      <w:r w:rsidRPr="00A226BD">
        <w:rPr>
          <w:sz w:val="18"/>
          <w:szCs w:val="18"/>
          <w:lang w:val="uk-UA"/>
        </w:rPr>
        <w:t xml:space="preserve">запевнення та гарантії, а також надана ПОЗИЧАЛЬНИКОМ у відповідності з цим ДОГОВОРОМ, звітність та інформація, виявились недійсними або недостовірними, або не можуть бути перевіреними з вини ПОЗИЧАЛЬНИКА; </w:t>
      </w:r>
    </w:p>
    <w:p w:rsidR="00E450E3" w:rsidRPr="00A226BD" w:rsidRDefault="00E450E3" w:rsidP="00E450E3">
      <w:pPr>
        <w:pStyle w:val="Iauiue"/>
        <w:numPr>
          <w:ilvl w:val="0"/>
          <w:numId w:val="27"/>
        </w:numPr>
        <w:tabs>
          <w:tab w:val="left" w:pos="0"/>
        </w:tabs>
        <w:jc w:val="both"/>
        <w:rPr>
          <w:sz w:val="18"/>
          <w:szCs w:val="18"/>
          <w:lang w:val="uk-UA"/>
        </w:rPr>
      </w:pPr>
      <w:r w:rsidRPr="00A226BD">
        <w:rPr>
          <w:sz w:val="18"/>
          <w:szCs w:val="18"/>
          <w:lang w:val="uk-UA"/>
        </w:rPr>
        <w:t>якщо ПОЗИЧАЛЬНИК порушив вимоги цього ДОГОВОРУ щодо цільового використання Кредиту або його частини</w:t>
      </w:r>
    </w:p>
    <w:p w:rsidR="00E450E3" w:rsidRPr="00A226BD" w:rsidRDefault="00CA1F04" w:rsidP="00E450E3">
      <w:pPr>
        <w:numPr>
          <w:ilvl w:val="2"/>
          <w:numId w:val="19"/>
        </w:numPr>
        <w:jc w:val="both"/>
        <w:rPr>
          <w:sz w:val="18"/>
          <w:szCs w:val="18"/>
          <w:lang w:val="uk-UA"/>
        </w:rPr>
      </w:pPr>
      <w:r w:rsidRPr="00A226BD">
        <w:rPr>
          <w:sz w:val="18"/>
          <w:szCs w:val="18"/>
          <w:lang w:val="uk-UA"/>
        </w:rPr>
        <w:t xml:space="preserve">У випадку виникнення будь-якої з подій, передбачених у п. 14.1.1 або невиконання ПОЗИЧАЛЬНИКОМ зобов’язань, зазначених в п.9.1.2., </w:t>
      </w:r>
      <w:r w:rsidR="00E450E3" w:rsidRPr="00A226BD">
        <w:rPr>
          <w:sz w:val="18"/>
          <w:szCs w:val="18"/>
          <w:lang w:val="uk-UA"/>
        </w:rPr>
        <w:t>КРЕДИТОР</w:t>
      </w:r>
      <w:r w:rsidR="00025F4D" w:rsidRPr="00A226BD">
        <w:rPr>
          <w:sz w:val="18"/>
          <w:szCs w:val="18"/>
          <w:lang w:val="uk-UA"/>
        </w:rPr>
        <w:t>,</w:t>
      </w:r>
      <w:r w:rsidR="00E450E3" w:rsidRPr="00A226BD">
        <w:rPr>
          <w:sz w:val="18"/>
          <w:szCs w:val="18"/>
          <w:lang w:val="uk-UA"/>
        </w:rPr>
        <w:t xml:space="preserve"> </w:t>
      </w:r>
      <w:r w:rsidR="00025F4D" w:rsidRPr="00A226BD">
        <w:rPr>
          <w:sz w:val="18"/>
          <w:szCs w:val="18"/>
          <w:lang w:val="uk-UA"/>
        </w:rPr>
        <w:t xml:space="preserve">після закінчення Періоду виправлення, </w:t>
      </w:r>
      <w:r w:rsidR="00E450E3" w:rsidRPr="00A226BD">
        <w:rPr>
          <w:sz w:val="18"/>
          <w:szCs w:val="18"/>
          <w:lang w:val="uk-UA"/>
        </w:rPr>
        <w:t>має право вимагати від ПОЗИЧАЛЬНИКА дострокового погашення Кредиту (разом з процентами за фактичний період користування Кредитом, які були нараховані на суму, що достроково погашається, разом з усіма іншими сумами, які підлягають сплаті згідно з цим ДОГОВОРОМ) повністю або частково шляхом надсилання письмового запиту за 5 (п’ять) банківських днів до передбачуваної дати погашення.</w:t>
      </w:r>
    </w:p>
    <w:p w:rsidR="004C726B" w:rsidRPr="00A226BD" w:rsidRDefault="006D6434" w:rsidP="004C726B">
      <w:pPr>
        <w:numPr>
          <w:ilvl w:val="2"/>
          <w:numId w:val="19"/>
        </w:numPr>
        <w:jc w:val="both"/>
        <w:rPr>
          <w:sz w:val="18"/>
          <w:szCs w:val="18"/>
          <w:lang w:val="uk-UA"/>
        </w:rPr>
      </w:pPr>
      <w:r w:rsidRPr="00A226BD">
        <w:rPr>
          <w:sz w:val="18"/>
          <w:szCs w:val="18"/>
          <w:lang w:val="uk-UA"/>
        </w:rPr>
        <w:t xml:space="preserve">У випадку виникнення будь-якої з подій, передбачених у </w:t>
      </w:r>
      <w:r w:rsidR="009E2DB4" w:rsidRPr="00A226BD">
        <w:rPr>
          <w:sz w:val="18"/>
          <w:szCs w:val="18"/>
          <w:lang w:val="uk-UA"/>
        </w:rPr>
        <w:t>п.</w:t>
      </w:r>
      <w:r w:rsidRPr="00A226BD">
        <w:rPr>
          <w:sz w:val="18"/>
          <w:szCs w:val="18"/>
          <w:lang w:val="uk-UA"/>
        </w:rPr>
        <w:t xml:space="preserve"> </w:t>
      </w:r>
      <w:r w:rsidR="00C25DE5" w:rsidRPr="00A226BD">
        <w:rPr>
          <w:sz w:val="18"/>
          <w:szCs w:val="18"/>
          <w:lang w:val="uk-UA"/>
        </w:rPr>
        <w:t>7.1.1.,</w:t>
      </w:r>
      <w:r w:rsidRPr="00A226BD">
        <w:rPr>
          <w:sz w:val="18"/>
          <w:szCs w:val="18"/>
          <w:lang w:val="uk-UA"/>
        </w:rPr>
        <w:t xml:space="preserve"> </w:t>
      </w:r>
      <w:r w:rsidR="00B260DE" w:rsidRPr="00A226BD">
        <w:rPr>
          <w:sz w:val="18"/>
          <w:szCs w:val="18"/>
          <w:lang w:val="uk-UA"/>
        </w:rPr>
        <w:t>К</w:t>
      </w:r>
      <w:r w:rsidR="00C25DE5" w:rsidRPr="00A226BD">
        <w:rPr>
          <w:sz w:val="18"/>
          <w:szCs w:val="18"/>
          <w:lang w:val="uk-UA"/>
        </w:rPr>
        <w:t>редит</w:t>
      </w:r>
      <w:r w:rsidRPr="00A226BD">
        <w:rPr>
          <w:sz w:val="18"/>
          <w:szCs w:val="18"/>
          <w:lang w:val="uk-UA"/>
        </w:rPr>
        <w:t xml:space="preserve"> повин</w:t>
      </w:r>
      <w:r w:rsidR="009E2DB4" w:rsidRPr="00A226BD">
        <w:rPr>
          <w:sz w:val="18"/>
          <w:szCs w:val="18"/>
          <w:lang w:val="uk-UA"/>
        </w:rPr>
        <w:t>ен</w:t>
      </w:r>
      <w:r w:rsidRPr="00A226BD">
        <w:rPr>
          <w:sz w:val="18"/>
          <w:szCs w:val="18"/>
          <w:lang w:val="uk-UA"/>
        </w:rPr>
        <w:t xml:space="preserve"> бути </w:t>
      </w:r>
      <w:r w:rsidR="009E2DB4" w:rsidRPr="00A226BD">
        <w:rPr>
          <w:sz w:val="18"/>
          <w:szCs w:val="18"/>
          <w:lang w:val="uk-UA"/>
        </w:rPr>
        <w:t xml:space="preserve"> </w:t>
      </w:r>
      <w:r w:rsidRPr="00A226BD">
        <w:rPr>
          <w:sz w:val="18"/>
          <w:szCs w:val="18"/>
          <w:lang w:val="uk-UA"/>
        </w:rPr>
        <w:t>відмінен</w:t>
      </w:r>
      <w:r w:rsidR="009E2DB4" w:rsidRPr="00A226BD">
        <w:rPr>
          <w:sz w:val="18"/>
          <w:szCs w:val="18"/>
          <w:lang w:val="uk-UA"/>
        </w:rPr>
        <w:t>о</w:t>
      </w:r>
      <w:r w:rsidRPr="00A226BD">
        <w:rPr>
          <w:sz w:val="18"/>
          <w:szCs w:val="18"/>
          <w:lang w:val="uk-UA"/>
        </w:rPr>
        <w:t xml:space="preserve"> негайно та П</w:t>
      </w:r>
      <w:r w:rsidR="00B260DE" w:rsidRPr="00A226BD">
        <w:rPr>
          <w:sz w:val="18"/>
          <w:szCs w:val="18"/>
          <w:lang w:val="uk-UA"/>
        </w:rPr>
        <w:t>ОЗИЧАЛЬНИК</w:t>
      </w:r>
      <w:r w:rsidRPr="00A226BD">
        <w:rPr>
          <w:sz w:val="18"/>
          <w:szCs w:val="18"/>
          <w:lang w:val="uk-UA"/>
        </w:rPr>
        <w:t xml:space="preserve"> повинен достроково погасити </w:t>
      </w:r>
      <w:r w:rsidR="009E2DB4" w:rsidRPr="00A226BD">
        <w:rPr>
          <w:sz w:val="18"/>
          <w:szCs w:val="18"/>
          <w:lang w:val="uk-UA"/>
        </w:rPr>
        <w:t>заборгованість по ДОГОВОРУ КРЕДИТОРУ</w:t>
      </w:r>
      <w:r w:rsidRPr="00A226BD">
        <w:rPr>
          <w:sz w:val="18"/>
          <w:szCs w:val="18"/>
          <w:lang w:val="uk-UA"/>
        </w:rPr>
        <w:t xml:space="preserve"> (разом з процентами за користування </w:t>
      </w:r>
      <w:r w:rsidR="00B260DE" w:rsidRPr="00A226BD">
        <w:rPr>
          <w:sz w:val="18"/>
          <w:szCs w:val="18"/>
          <w:lang w:val="uk-UA"/>
        </w:rPr>
        <w:t>К</w:t>
      </w:r>
      <w:r w:rsidR="009E2DB4" w:rsidRPr="00A226BD">
        <w:rPr>
          <w:sz w:val="18"/>
          <w:szCs w:val="18"/>
          <w:lang w:val="uk-UA"/>
        </w:rPr>
        <w:t>редитом</w:t>
      </w:r>
      <w:r w:rsidRPr="00A226BD">
        <w:rPr>
          <w:sz w:val="18"/>
          <w:szCs w:val="18"/>
          <w:lang w:val="uk-UA"/>
        </w:rPr>
        <w:t xml:space="preserve">, які були нараховані на суму, що достроково погашається, разом з </w:t>
      </w:r>
      <w:r w:rsidR="009E2DB4" w:rsidRPr="00A226BD">
        <w:rPr>
          <w:sz w:val="18"/>
          <w:szCs w:val="18"/>
          <w:lang w:val="uk-UA"/>
        </w:rPr>
        <w:t xml:space="preserve"> </w:t>
      </w:r>
      <w:r w:rsidRPr="00A226BD">
        <w:rPr>
          <w:sz w:val="18"/>
          <w:szCs w:val="18"/>
          <w:lang w:val="uk-UA"/>
        </w:rPr>
        <w:t>усіма іншими сумами, які підл</w:t>
      </w:r>
      <w:r w:rsidR="009E2DB4" w:rsidRPr="00A226BD">
        <w:rPr>
          <w:sz w:val="18"/>
          <w:szCs w:val="18"/>
          <w:lang w:val="uk-UA"/>
        </w:rPr>
        <w:t>я</w:t>
      </w:r>
      <w:r w:rsidRPr="00A226BD">
        <w:rPr>
          <w:sz w:val="18"/>
          <w:szCs w:val="18"/>
          <w:lang w:val="uk-UA"/>
        </w:rPr>
        <w:t>гають сплаті згідно з цим Д</w:t>
      </w:r>
      <w:r w:rsidR="00B260DE" w:rsidRPr="00A226BD">
        <w:rPr>
          <w:sz w:val="18"/>
          <w:szCs w:val="18"/>
          <w:lang w:val="uk-UA"/>
        </w:rPr>
        <w:t>ОГОВОРОМ</w:t>
      </w:r>
      <w:r w:rsidRPr="00A226BD">
        <w:rPr>
          <w:sz w:val="18"/>
          <w:szCs w:val="18"/>
          <w:lang w:val="uk-UA"/>
        </w:rPr>
        <w:t xml:space="preserve">), протягом 5 (п’яти) </w:t>
      </w:r>
      <w:r w:rsidR="009E2DB4" w:rsidRPr="00A226BD">
        <w:rPr>
          <w:sz w:val="18"/>
          <w:szCs w:val="18"/>
          <w:lang w:val="uk-UA"/>
        </w:rPr>
        <w:t>б</w:t>
      </w:r>
      <w:r w:rsidRPr="00A226BD">
        <w:rPr>
          <w:sz w:val="18"/>
          <w:szCs w:val="18"/>
          <w:lang w:val="uk-UA"/>
        </w:rPr>
        <w:t xml:space="preserve">анківських </w:t>
      </w:r>
      <w:r w:rsidR="009E2DB4" w:rsidRPr="00A226BD">
        <w:rPr>
          <w:sz w:val="18"/>
          <w:szCs w:val="18"/>
          <w:lang w:val="uk-UA"/>
        </w:rPr>
        <w:t>д</w:t>
      </w:r>
      <w:r w:rsidRPr="00A226BD">
        <w:rPr>
          <w:sz w:val="18"/>
          <w:szCs w:val="18"/>
          <w:lang w:val="uk-UA"/>
        </w:rPr>
        <w:t>нів з</w:t>
      </w:r>
      <w:r w:rsidR="009E2DB4" w:rsidRPr="00A226BD">
        <w:rPr>
          <w:sz w:val="18"/>
          <w:szCs w:val="18"/>
          <w:lang w:val="uk-UA"/>
        </w:rPr>
        <w:t xml:space="preserve"> </w:t>
      </w:r>
      <w:r w:rsidRPr="00A226BD">
        <w:rPr>
          <w:sz w:val="18"/>
          <w:szCs w:val="18"/>
          <w:lang w:val="uk-UA"/>
        </w:rPr>
        <w:t>дати отримання П</w:t>
      </w:r>
      <w:r w:rsidR="00B260DE" w:rsidRPr="00A226BD">
        <w:rPr>
          <w:sz w:val="18"/>
          <w:szCs w:val="18"/>
          <w:lang w:val="uk-UA"/>
        </w:rPr>
        <w:t>ОЗИЧАЛЬНИКОМ</w:t>
      </w:r>
      <w:r w:rsidRPr="00A226BD">
        <w:rPr>
          <w:sz w:val="18"/>
          <w:szCs w:val="18"/>
          <w:lang w:val="uk-UA"/>
        </w:rPr>
        <w:t xml:space="preserve"> повідомлення </w:t>
      </w:r>
      <w:r w:rsidR="009E2DB4" w:rsidRPr="00A226BD">
        <w:rPr>
          <w:sz w:val="18"/>
          <w:szCs w:val="18"/>
          <w:lang w:val="uk-UA"/>
        </w:rPr>
        <w:t>КРЕДИТОРА</w:t>
      </w:r>
      <w:r w:rsidRPr="00A226BD">
        <w:rPr>
          <w:sz w:val="18"/>
          <w:szCs w:val="18"/>
          <w:lang w:val="uk-UA"/>
        </w:rPr>
        <w:t xml:space="preserve"> (або, якщо це передбачено відповідним нормативним актом або з інших причин на вимогу </w:t>
      </w:r>
      <w:r w:rsidR="009E2DB4" w:rsidRPr="00A226BD">
        <w:rPr>
          <w:sz w:val="18"/>
          <w:szCs w:val="18"/>
          <w:lang w:val="uk-UA"/>
        </w:rPr>
        <w:t>КРЕДИТОРА</w:t>
      </w:r>
      <w:r w:rsidRPr="00A226BD">
        <w:rPr>
          <w:sz w:val="18"/>
          <w:szCs w:val="18"/>
          <w:lang w:val="uk-UA"/>
        </w:rPr>
        <w:t xml:space="preserve">, до закінчення такого 5-ти (п’яти) денного </w:t>
      </w:r>
      <w:r w:rsidR="009E2DB4" w:rsidRPr="00A226BD">
        <w:rPr>
          <w:sz w:val="18"/>
          <w:szCs w:val="18"/>
          <w:lang w:val="uk-UA"/>
        </w:rPr>
        <w:t>періоду</w:t>
      </w:r>
      <w:r w:rsidRPr="00A226BD">
        <w:rPr>
          <w:sz w:val="18"/>
          <w:szCs w:val="18"/>
          <w:lang w:val="uk-UA"/>
        </w:rPr>
        <w:t xml:space="preserve">.  </w:t>
      </w:r>
    </w:p>
    <w:p w:rsidR="003471E8" w:rsidRPr="00A226BD" w:rsidRDefault="003471E8" w:rsidP="003471E8">
      <w:pPr>
        <w:jc w:val="both"/>
        <w:rPr>
          <w:sz w:val="18"/>
          <w:szCs w:val="18"/>
          <w:lang w:val="uk-UA"/>
        </w:rPr>
      </w:pPr>
    </w:p>
    <w:p w:rsidR="00C16F86" w:rsidRPr="00A226BD" w:rsidRDefault="00F632A8" w:rsidP="00C16F86">
      <w:pPr>
        <w:numPr>
          <w:ilvl w:val="0"/>
          <w:numId w:val="19"/>
        </w:numPr>
        <w:jc w:val="center"/>
        <w:rPr>
          <w:b/>
          <w:sz w:val="18"/>
          <w:szCs w:val="18"/>
          <w:lang w:val="uk-UA"/>
        </w:rPr>
      </w:pPr>
      <w:r w:rsidRPr="00A226BD">
        <w:rPr>
          <w:b/>
          <w:sz w:val="18"/>
          <w:szCs w:val="18"/>
          <w:lang w:val="uk-UA"/>
        </w:rPr>
        <w:t>ЗАБЕЗПЕЧЕННЯ.</w:t>
      </w:r>
    </w:p>
    <w:p w:rsidR="00C16F86" w:rsidRPr="00A226BD" w:rsidRDefault="00C16F86" w:rsidP="00C16F86">
      <w:pPr>
        <w:jc w:val="center"/>
        <w:rPr>
          <w:b/>
          <w:sz w:val="18"/>
          <w:szCs w:val="18"/>
          <w:lang w:val="uk-UA"/>
        </w:rPr>
      </w:pPr>
    </w:p>
    <w:p w:rsidR="005F420F" w:rsidRPr="00A226BD" w:rsidRDefault="00BF0719" w:rsidP="005F420F">
      <w:pPr>
        <w:numPr>
          <w:ilvl w:val="2"/>
          <w:numId w:val="19"/>
        </w:numPr>
        <w:jc w:val="both"/>
        <w:rPr>
          <w:b/>
          <w:sz w:val="18"/>
          <w:szCs w:val="18"/>
          <w:lang w:val="uk-UA"/>
        </w:rPr>
      </w:pPr>
      <w:r w:rsidRPr="00A226BD">
        <w:rPr>
          <w:sz w:val="18"/>
          <w:szCs w:val="18"/>
          <w:lang w:val="uk-UA"/>
        </w:rPr>
        <w:t>За вимогою КРЕДИТОРА та в</w:t>
      </w:r>
      <w:r w:rsidR="005F420F" w:rsidRPr="00A226BD">
        <w:rPr>
          <w:sz w:val="18"/>
          <w:szCs w:val="18"/>
          <w:lang w:val="uk-UA"/>
        </w:rPr>
        <w:t xml:space="preserve"> забезпечення зобов’язань П</w:t>
      </w:r>
      <w:r w:rsidR="00B260DE" w:rsidRPr="00A226BD">
        <w:rPr>
          <w:sz w:val="18"/>
          <w:szCs w:val="18"/>
          <w:lang w:val="uk-UA"/>
        </w:rPr>
        <w:t>ОЗИЧАЛЬНИКА</w:t>
      </w:r>
      <w:r w:rsidR="005F420F" w:rsidRPr="00A226BD">
        <w:rPr>
          <w:sz w:val="18"/>
          <w:szCs w:val="18"/>
          <w:lang w:val="uk-UA"/>
        </w:rPr>
        <w:t xml:space="preserve"> за </w:t>
      </w:r>
      <w:r w:rsidR="004C76F1" w:rsidRPr="00A226BD">
        <w:rPr>
          <w:sz w:val="18"/>
          <w:szCs w:val="18"/>
          <w:lang w:val="uk-UA"/>
        </w:rPr>
        <w:t xml:space="preserve">ДОГОВОРОМ </w:t>
      </w:r>
      <w:r w:rsidR="00B260DE" w:rsidRPr="00A226BD">
        <w:rPr>
          <w:sz w:val="18"/>
          <w:szCs w:val="18"/>
          <w:lang w:val="uk-UA"/>
        </w:rPr>
        <w:t>ПОЗИЧАЛЬНИК</w:t>
      </w:r>
      <w:r w:rsidR="005F420F" w:rsidRPr="00A226BD">
        <w:rPr>
          <w:sz w:val="18"/>
          <w:szCs w:val="18"/>
          <w:lang w:val="uk-UA"/>
        </w:rPr>
        <w:t xml:space="preserve"> надає КРЕДИТОРУ наступне забезпечення:</w:t>
      </w:r>
    </w:p>
    <w:p w:rsidR="005F420F" w:rsidRPr="00A226BD" w:rsidRDefault="005F420F" w:rsidP="005F420F">
      <w:pPr>
        <w:numPr>
          <w:ilvl w:val="0"/>
          <w:numId w:val="29"/>
        </w:numPr>
        <w:jc w:val="both"/>
        <w:rPr>
          <w:b/>
          <w:sz w:val="18"/>
          <w:szCs w:val="18"/>
          <w:lang w:val="uk-UA"/>
        </w:rPr>
      </w:pPr>
      <w:r w:rsidRPr="00A226BD">
        <w:rPr>
          <w:sz w:val="18"/>
          <w:szCs w:val="18"/>
          <w:lang w:val="uk-UA"/>
        </w:rPr>
        <w:t>іпотеку  з найвищим пріоритетом на користь КРЕДИТОРА щодо нерухомого майна ПОЗИЧАЛЬНИКА;</w:t>
      </w:r>
    </w:p>
    <w:p w:rsidR="008B3FBE" w:rsidRPr="008B3FBE" w:rsidRDefault="005F420F" w:rsidP="005F420F">
      <w:pPr>
        <w:numPr>
          <w:ilvl w:val="0"/>
          <w:numId w:val="29"/>
        </w:numPr>
        <w:jc w:val="both"/>
        <w:rPr>
          <w:b/>
          <w:sz w:val="18"/>
          <w:szCs w:val="18"/>
          <w:lang w:val="uk-UA"/>
        </w:rPr>
      </w:pPr>
      <w:r w:rsidRPr="00A226BD">
        <w:rPr>
          <w:sz w:val="18"/>
          <w:szCs w:val="18"/>
          <w:lang w:val="uk-UA"/>
        </w:rPr>
        <w:t>заставу з найвищим пріоритетом щ</w:t>
      </w:r>
      <w:r w:rsidR="008B3FBE">
        <w:rPr>
          <w:sz w:val="18"/>
          <w:szCs w:val="18"/>
          <w:lang w:val="uk-UA"/>
        </w:rPr>
        <w:t>одо рухомого майна ПОЗИЧАЛЬНИКА;</w:t>
      </w:r>
    </w:p>
    <w:p w:rsidR="005F420F" w:rsidRPr="00654FB9" w:rsidRDefault="008B3FBE" w:rsidP="005F420F">
      <w:pPr>
        <w:numPr>
          <w:ilvl w:val="0"/>
          <w:numId w:val="29"/>
        </w:numPr>
        <w:jc w:val="both"/>
        <w:rPr>
          <w:b/>
          <w:sz w:val="18"/>
          <w:szCs w:val="18"/>
          <w:lang w:val="uk-UA"/>
        </w:rPr>
      </w:pPr>
      <w:r w:rsidRPr="00654FB9">
        <w:rPr>
          <w:sz w:val="18"/>
          <w:szCs w:val="18"/>
          <w:lang w:val="uk-UA"/>
        </w:rPr>
        <w:t>інше забезпечення, яке прийнятне для КРЕДИТОРА</w:t>
      </w:r>
      <w:r w:rsidR="005F420F" w:rsidRPr="00654FB9">
        <w:rPr>
          <w:sz w:val="18"/>
          <w:szCs w:val="18"/>
          <w:lang w:val="uk-UA"/>
        </w:rPr>
        <w:t xml:space="preserve"> </w:t>
      </w:r>
    </w:p>
    <w:p w:rsidR="005F420F" w:rsidRPr="00A226BD" w:rsidRDefault="005F420F" w:rsidP="00B260DE">
      <w:pPr>
        <w:ind w:left="720"/>
        <w:jc w:val="both"/>
        <w:rPr>
          <w:sz w:val="18"/>
          <w:szCs w:val="18"/>
          <w:lang w:val="uk-UA"/>
        </w:rPr>
      </w:pPr>
      <w:r w:rsidRPr="00A226BD">
        <w:rPr>
          <w:sz w:val="18"/>
          <w:szCs w:val="18"/>
          <w:lang w:val="uk-UA"/>
        </w:rPr>
        <w:t xml:space="preserve">(надалі разом - «Документи щодо забезпечення») на загальну суму, що складає не менше ніж </w:t>
      </w:r>
      <w:r w:rsidR="00F87524" w:rsidRPr="00D70000">
        <w:rPr>
          <w:sz w:val="18"/>
          <w:szCs w:val="18"/>
          <w:lang w:val="uk-UA"/>
        </w:rPr>
        <w:t>_________</w:t>
      </w:r>
      <w:r w:rsidRPr="00D70000">
        <w:rPr>
          <w:sz w:val="18"/>
          <w:szCs w:val="18"/>
          <w:lang w:val="uk-UA"/>
        </w:rPr>
        <w:t>%</w:t>
      </w:r>
      <w:r w:rsidRPr="00A226BD">
        <w:rPr>
          <w:sz w:val="18"/>
          <w:szCs w:val="18"/>
          <w:lang w:val="uk-UA"/>
        </w:rPr>
        <w:t xml:space="preserve"> від Боргових Зобов’язань П</w:t>
      </w:r>
      <w:r w:rsidR="00B260DE" w:rsidRPr="00A226BD">
        <w:rPr>
          <w:sz w:val="18"/>
          <w:szCs w:val="18"/>
          <w:lang w:val="uk-UA"/>
        </w:rPr>
        <w:t>ОЗИЧАЛЬНИКА</w:t>
      </w:r>
      <w:r w:rsidRPr="00A226BD">
        <w:rPr>
          <w:sz w:val="18"/>
          <w:szCs w:val="18"/>
          <w:lang w:val="uk-UA"/>
        </w:rPr>
        <w:t>, за формою та змістом, прийнятних для КРЕДИТОРА, що будуть укладені не пізніше 30 (тридцяти) днів з Дати підписання цього Д</w:t>
      </w:r>
      <w:r w:rsidR="00B260DE" w:rsidRPr="00A226BD">
        <w:rPr>
          <w:sz w:val="18"/>
          <w:szCs w:val="18"/>
          <w:lang w:val="uk-UA"/>
        </w:rPr>
        <w:t>ОГОВОРУ</w:t>
      </w:r>
      <w:r w:rsidRPr="00A226BD">
        <w:rPr>
          <w:sz w:val="18"/>
          <w:szCs w:val="18"/>
          <w:lang w:val="uk-UA"/>
        </w:rPr>
        <w:t>.</w:t>
      </w:r>
    </w:p>
    <w:p w:rsidR="00C300F2" w:rsidRPr="00A226BD" w:rsidRDefault="00C300F2" w:rsidP="00C300F2">
      <w:pPr>
        <w:numPr>
          <w:ilvl w:val="2"/>
          <w:numId w:val="19"/>
        </w:numPr>
        <w:jc w:val="both"/>
        <w:rPr>
          <w:sz w:val="18"/>
          <w:szCs w:val="18"/>
          <w:lang w:val="uk-UA"/>
        </w:rPr>
      </w:pPr>
      <w:r w:rsidRPr="00A226BD">
        <w:rPr>
          <w:sz w:val="18"/>
          <w:szCs w:val="18"/>
          <w:lang w:val="uk-UA"/>
        </w:rPr>
        <w:t>За умови отримання попереднього письмового дозволу від КРЕДИТОРА, ПОЗИЧАЛЬНИК має право на заміну забезпечення</w:t>
      </w:r>
      <w:r w:rsidR="00DD6D7E" w:rsidRPr="00A226BD">
        <w:rPr>
          <w:sz w:val="18"/>
          <w:szCs w:val="18"/>
          <w:lang w:val="uk-UA"/>
        </w:rPr>
        <w:t>.</w:t>
      </w:r>
    </w:p>
    <w:p w:rsidR="008A78CF" w:rsidRPr="00A226BD" w:rsidRDefault="008A78CF" w:rsidP="008A78CF">
      <w:pPr>
        <w:jc w:val="both"/>
        <w:rPr>
          <w:sz w:val="18"/>
          <w:szCs w:val="18"/>
          <w:lang w:val="uk-UA"/>
        </w:rPr>
      </w:pPr>
    </w:p>
    <w:p w:rsidR="00CA0001" w:rsidRPr="00A226BD" w:rsidRDefault="00E4239B" w:rsidP="00CA0001">
      <w:pPr>
        <w:numPr>
          <w:ilvl w:val="0"/>
          <w:numId w:val="19"/>
        </w:numPr>
        <w:jc w:val="center"/>
        <w:rPr>
          <w:b/>
          <w:sz w:val="18"/>
          <w:szCs w:val="18"/>
          <w:lang w:val="uk-UA"/>
        </w:rPr>
      </w:pPr>
      <w:r w:rsidRPr="00A226BD">
        <w:rPr>
          <w:b/>
          <w:bCs/>
          <w:sz w:val="18"/>
          <w:szCs w:val="18"/>
          <w:lang w:val="uk-UA"/>
        </w:rPr>
        <w:t>ОБОВ’ЯЗКИ ТА ПРАВА СТОРІН</w:t>
      </w:r>
    </w:p>
    <w:p w:rsidR="00CA0001" w:rsidRPr="00A226BD" w:rsidRDefault="00CA0001" w:rsidP="00CA0001">
      <w:pPr>
        <w:jc w:val="center"/>
        <w:rPr>
          <w:b/>
          <w:sz w:val="18"/>
          <w:szCs w:val="18"/>
          <w:lang w:val="uk-UA"/>
        </w:rPr>
      </w:pPr>
    </w:p>
    <w:p w:rsidR="00CA0001" w:rsidRPr="00A226BD" w:rsidRDefault="00A16FD3" w:rsidP="00B57FFB">
      <w:pPr>
        <w:numPr>
          <w:ilvl w:val="2"/>
          <w:numId w:val="19"/>
        </w:numPr>
        <w:jc w:val="both"/>
        <w:rPr>
          <w:b/>
          <w:sz w:val="18"/>
          <w:szCs w:val="18"/>
          <w:lang w:val="uk-UA"/>
        </w:rPr>
      </w:pPr>
      <w:r w:rsidRPr="00A226BD">
        <w:rPr>
          <w:b/>
          <w:bCs/>
          <w:sz w:val="18"/>
          <w:szCs w:val="18"/>
          <w:lang w:val="uk-UA"/>
        </w:rPr>
        <w:t>КРЕДИТО</w:t>
      </w:r>
      <w:r w:rsidR="00B260DE" w:rsidRPr="00A226BD">
        <w:rPr>
          <w:b/>
          <w:bCs/>
          <w:sz w:val="18"/>
          <w:szCs w:val="18"/>
          <w:lang w:val="uk-UA"/>
        </w:rPr>
        <w:t>Р</w:t>
      </w:r>
      <w:r w:rsidRPr="00A226BD">
        <w:rPr>
          <w:b/>
          <w:sz w:val="18"/>
          <w:szCs w:val="18"/>
          <w:lang w:val="uk-UA"/>
        </w:rPr>
        <w:t xml:space="preserve"> зобов’язується:</w:t>
      </w:r>
    </w:p>
    <w:p w:rsidR="00CA0001" w:rsidRPr="00A226BD" w:rsidRDefault="00A16FD3" w:rsidP="00B57FFB">
      <w:pPr>
        <w:numPr>
          <w:ilvl w:val="3"/>
          <w:numId w:val="19"/>
        </w:numPr>
        <w:jc w:val="both"/>
        <w:rPr>
          <w:sz w:val="18"/>
          <w:szCs w:val="18"/>
          <w:lang w:val="uk-UA"/>
        </w:rPr>
      </w:pPr>
      <w:r w:rsidRPr="00A226BD">
        <w:rPr>
          <w:sz w:val="18"/>
          <w:szCs w:val="18"/>
          <w:lang w:val="uk-UA"/>
        </w:rPr>
        <w:t>надати ПОЗИЧАЛЬНИКУ кредит в порядку і на умовах, визначених ДОГОВОРОМ</w:t>
      </w:r>
      <w:r w:rsidR="00DD12B5" w:rsidRPr="00A226BD">
        <w:rPr>
          <w:sz w:val="18"/>
          <w:szCs w:val="18"/>
          <w:lang w:val="uk-UA"/>
        </w:rPr>
        <w:t xml:space="preserve"> за умови неухильного виконання П</w:t>
      </w:r>
      <w:r w:rsidR="00B260DE" w:rsidRPr="00A226BD">
        <w:rPr>
          <w:sz w:val="18"/>
          <w:szCs w:val="18"/>
          <w:lang w:val="uk-UA"/>
        </w:rPr>
        <w:t>ОЗИЧАЛЬНИКОМ</w:t>
      </w:r>
      <w:r w:rsidR="00DD12B5" w:rsidRPr="00A226BD">
        <w:rPr>
          <w:sz w:val="18"/>
          <w:szCs w:val="18"/>
          <w:lang w:val="uk-UA"/>
        </w:rPr>
        <w:t xml:space="preserve"> взятих на себе зобов’язань</w:t>
      </w:r>
      <w:r w:rsidRPr="00A226BD">
        <w:rPr>
          <w:sz w:val="18"/>
          <w:szCs w:val="18"/>
          <w:lang w:val="uk-UA"/>
        </w:rPr>
        <w:t>;</w:t>
      </w:r>
    </w:p>
    <w:p w:rsidR="00CA0001" w:rsidRPr="00A226BD" w:rsidRDefault="00DD12B5" w:rsidP="00B57FFB">
      <w:pPr>
        <w:numPr>
          <w:ilvl w:val="3"/>
          <w:numId w:val="19"/>
        </w:numPr>
        <w:jc w:val="both"/>
        <w:rPr>
          <w:sz w:val="18"/>
          <w:szCs w:val="18"/>
          <w:lang w:val="uk-UA"/>
        </w:rPr>
      </w:pPr>
      <w:r w:rsidRPr="00A226BD">
        <w:rPr>
          <w:sz w:val="18"/>
          <w:szCs w:val="18"/>
          <w:lang w:val="uk-UA"/>
        </w:rPr>
        <w:t>Не розкривати будь-яку інформацію щодо цього Д</w:t>
      </w:r>
      <w:r w:rsidR="00B260DE" w:rsidRPr="00A226BD">
        <w:rPr>
          <w:sz w:val="18"/>
          <w:szCs w:val="18"/>
          <w:lang w:val="uk-UA"/>
        </w:rPr>
        <w:t>ОГОВОРУ</w:t>
      </w:r>
      <w:r w:rsidRPr="00A226BD">
        <w:rPr>
          <w:sz w:val="18"/>
          <w:szCs w:val="18"/>
          <w:lang w:val="uk-UA"/>
        </w:rPr>
        <w:t xml:space="preserve"> третім особам, за винятком випадків</w:t>
      </w:r>
      <w:r w:rsidR="00721B9E" w:rsidRPr="00A226BD">
        <w:rPr>
          <w:sz w:val="18"/>
          <w:szCs w:val="18"/>
          <w:lang w:val="uk-UA"/>
        </w:rPr>
        <w:t>,</w:t>
      </w:r>
      <w:r w:rsidR="00446981" w:rsidRPr="00A226BD">
        <w:rPr>
          <w:sz w:val="18"/>
          <w:szCs w:val="18"/>
          <w:lang w:val="uk-UA"/>
        </w:rPr>
        <w:t xml:space="preserve"> встановлених цим ДОГОВОРОМ, або</w:t>
      </w:r>
      <w:r w:rsidRPr="00A226BD">
        <w:rPr>
          <w:sz w:val="18"/>
          <w:szCs w:val="18"/>
          <w:lang w:val="uk-UA"/>
        </w:rPr>
        <w:t xml:space="preserve"> коли таке розкриття було узгоджено між С</w:t>
      </w:r>
      <w:r w:rsidR="005420AB" w:rsidRPr="00A226BD">
        <w:rPr>
          <w:sz w:val="18"/>
          <w:szCs w:val="18"/>
          <w:lang w:val="uk-UA"/>
        </w:rPr>
        <w:t>ТОРОНАМИ</w:t>
      </w:r>
      <w:r w:rsidRPr="00A226BD">
        <w:rPr>
          <w:sz w:val="18"/>
          <w:szCs w:val="18"/>
          <w:lang w:val="uk-UA"/>
        </w:rPr>
        <w:t xml:space="preserve"> у письмовому вигляді, або якщо розкриття такої інформації вимагається згідно з законодавством, що застосовується. </w:t>
      </w:r>
    </w:p>
    <w:p w:rsidR="00CA0001" w:rsidRPr="00A226BD" w:rsidRDefault="00DD12B5" w:rsidP="00DD12B5">
      <w:pPr>
        <w:numPr>
          <w:ilvl w:val="3"/>
          <w:numId w:val="19"/>
        </w:numPr>
        <w:jc w:val="both"/>
        <w:rPr>
          <w:sz w:val="18"/>
          <w:szCs w:val="18"/>
          <w:lang w:val="uk-UA"/>
        </w:rPr>
      </w:pPr>
      <w:r w:rsidRPr="00A226BD">
        <w:rPr>
          <w:sz w:val="18"/>
          <w:szCs w:val="18"/>
          <w:lang w:val="uk-UA"/>
        </w:rPr>
        <w:t>Виконувати інші зобов’язання, що передбачені цим Д</w:t>
      </w:r>
      <w:r w:rsidR="00B260DE" w:rsidRPr="00A226BD">
        <w:rPr>
          <w:sz w:val="18"/>
          <w:szCs w:val="18"/>
          <w:lang w:val="uk-UA"/>
        </w:rPr>
        <w:t>ОГОВОРОМ</w:t>
      </w:r>
      <w:r w:rsidRPr="00A226BD">
        <w:rPr>
          <w:sz w:val="18"/>
          <w:szCs w:val="18"/>
          <w:lang w:val="uk-UA"/>
        </w:rPr>
        <w:t>.</w:t>
      </w:r>
    </w:p>
    <w:p w:rsidR="00CA0001" w:rsidRPr="00A226BD" w:rsidRDefault="00E4239B" w:rsidP="00B57FFB">
      <w:pPr>
        <w:numPr>
          <w:ilvl w:val="2"/>
          <w:numId w:val="19"/>
        </w:numPr>
        <w:jc w:val="both"/>
        <w:rPr>
          <w:sz w:val="18"/>
          <w:szCs w:val="18"/>
          <w:lang w:val="uk-UA"/>
        </w:rPr>
      </w:pPr>
      <w:r w:rsidRPr="00A226BD">
        <w:rPr>
          <w:b/>
          <w:bCs/>
          <w:sz w:val="18"/>
          <w:szCs w:val="18"/>
          <w:lang w:val="uk-UA"/>
        </w:rPr>
        <w:t>ПОЗИЧАЛЬНИК</w:t>
      </w:r>
      <w:r w:rsidRPr="00A226BD">
        <w:rPr>
          <w:b/>
          <w:sz w:val="18"/>
          <w:szCs w:val="18"/>
          <w:lang w:val="uk-UA"/>
        </w:rPr>
        <w:t xml:space="preserve"> зобов’язується:</w:t>
      </w:r>
    </w:p>
    <w:p w:rsidR="00CA0001" w:rsidRPr="00A226BD" w:rsidRDefault="00B57FFB" w:rsidP="00CA0001">
      <w:pPr>
        <w:numPr>
          <w:ilvl w:val="3"/>
          <w:numId w:val="19"/>
        </w:numPr>
        <w:jc w:val="both"/>
        <w:rPr>
          <w:sz w:val="18"/>
          <w:szCs w:val="18"/>
          <w:lang w:val="uk-UA"/>
        </w:rPr>
      </w:pPr>
      <w:r w:rsidRPr="00A226BD">
        <w:rPr>
          <w:sz w:val="18"/>
          <w:szCs w:val="18"/>
          <w:lang w:val="uk-UA"/>
        </w:rPr>
        <w:t xml:space="preserve">отримати </w:t>
      </w:r>
      <w:r w:rsidR="00B260DE" w:rsidRPr="00A226BD">
        <w:rPr>
          <w:sz w:val="18"/>
          <w:szCs w:val="18"/>
          <w:lang w:val="uk-UA"/>
        </w:rPr>
        <w:t>К</w:t>
      </w:r>
      <w:r w:rsidRPr="00A226BD">
        <w:rPr>
          <w:sz w:val="18"/>
          <w:szCs w:val="18"/>
          <w:lang w:val="uk-UA"/>
        </w:rPr>
        <w:t xml:space="preserve">редит в порядку та на умовах визначених ДОГОВОРОМ, використати його на зазначені в </w:t>
      </w:r>
      <w:r w:rsidR="00167E1A" w:rsidRPr="00A226BD">
        <w:rPr>
          <w:sz w:val="18"/>
          <w:szCs w:val="18"/>
          <w:lang w:val="uk-UA"/>
        </w:rPr>
        <w:t>ст.2</w:t>
      </w:r>
      <w:r w:rsidRPr="00A226BD">
        <w:rPr>
          <w:sz w:val="18"/>
          <w:szCs w:val="18"/>
          <w:lang w:val="uk-UA"/>
        </w:rPr>
        <w:t xml:space="preserve">  ДОГОВОРУ цілі, сплачувати проценти за користування ним та інші платежі за ДОГОВОРОМ, та повернути його КРЕДИТОРУ в порядку та на умовах, визначених ДОГОВОРОМ; </w:t>
      </w:r>
    </w:p>
    <w:p w:rsidR="00CA0001" w:rsidRPr="00A226BD" w:rsidRDefault="00CA0001" w:rsidP="00CA0001">
      <w:pPr>
        <w:numPr>
          <w:ilvl w:val="3"/>
          <w:numId w:val="19"/>
        </w:numPr>
        <w:jc w:val="both"/>
        <w:rPr>
          <w:sz w:val="18"/>
          <w:szCs w:val="18"/>
          <w:lang w:val="uk-UA"/>
        </w:rPr>
      </w:pPr>
      <w:r w:rsidRPr="00A226BD">
        <w:rPr>
          <w:sz w:val="18"/>
          <w:szCs w:val="18"/>
          <w:lang w:val="uk-UA"/>
        </w:rPr>
        <w:t>н</w:t>
      </w:r>
      <w:r w:rsidR="00E05E57" w:rsidRPr="00A226BD">
        <w:rPr>
          <w:sz w:val="18"/>
          <w:szCs w:val="18"/>
          <w:lang w:val="uk-UA"/>
        </w:rPr>
        <w:t>алежним чином виконувати взяті на себе зобов’язання за цим  Д</w:t>
      </w:r>
      <w:r w:rsidR="006B4458" w:rsidRPr="00A226BD">
        <w:rPr>
          <w:sz w:val="18"/>
          <w:szCs w:val="18"/>
          <w:lang w:val="uk-UA"/>
        </w:rPr>
        <w:t>ОГОВОРОМ</w:t>
      </w:r>
      <w:r w:rsidR="00E05E57" w:rsidRPr="00A226BD">
        <w:rPr>
          <w:sz w:val="18"/>
          <w:szCs w:val="18"/>
          <w:lang w:val="uk-UA"/>
        </w:rPr>
        <w:t>.</w:t>
      </w:r>
    </w:p>
    <w:p w:rsidR="00CA0001" w:rsidRPr="00A226BD" w:rsidRDefault="00CA0001" w:rsidP="00CA0001">
      <w:pPr>
        <w:numPr>
          <w:ilvl w:val="3"/>
          <w:numId w:val="19"/>
        </w:numPr>
        <w:jc w:val="both"/>
        <w:rPr>
          <w:sz w:val="18"/>
          <w:szCs w:val="18"/>
          <w:lang w:val="uk-UA"/>
        </w:rPr>
      </w:pPr>
      <w:r w:rsidRPr="00A226BD">
        <w:rPr>
          <w:sz w:val="18"/>
          <w:szCs w:val="18"/>
          <w:lang w:val="uk-UA"/>
        </w:rPr>
        <w:t>н</w:t>
      </w:r>
      <w:r w:rsidR="00B57FFB" w:rsidRPr="00A226BD">
        <w:rPr>
          <w:sz w:val="18"/>
          <w:szCs w:val="18"/>
          <w:lang w:val="uk-UA"/>
        </w:rPr>
        <w:t>е розкривати будь-яку інформацію щодо цього Д</w:t>
      </w:r>
      <w:r w:rsidR="006B4458" w:rsidRPr="00A226BD">
        <w:rPr>
          <w:sz w:val="18"/>
          <w:szCs w:val="18"/>
          <w:lang w:val="uk-UA"/>
        </w:rPr>
        <w:t>ОГОВОРУ</w:t>
      </w:r>
      <w:r w:rsidR="00B57FFB" w:rsidRPr="00A226BD">
        <w:rPr>
          <w:sz w:val="18"/>
          <w:szCs w:val="18"/>
          <w:lang w:val="uk-UA"/>
        </w:rPr>
        <w:t xml:space="preserve"> третім особам, за винятком випадків, коли таке розкриття було узгоджено між С</w:t>
      </w:r>
      <w:r w:rsidR="005420AB" w:rsidRPr="00A226BD">
        <w:rPr>
          <w:sz w:val="18"/>
          <w:szCs w:val="18"/>
          <w:lang w:val="uk-UA"/>
        </w:rPr>
        <w:t>ТОРОНАМИ</w:t>
      </w:r>
      <w:r w:rsidR="00B57FFB" w:rsidRPr="00A226BD">
        <w:rPr>
          <w:sz w:val="18"/>
          <w:szCs w:val="18"/>
          <w:lang w:val="uk-UA"/>
        </w:rPr>
        <w:t xml:space="preserve"> у письмовому вигляді, або якщо розкриття такої інформації вимагається згідно з законодавством, що застосовується. </w:t>
      </w:r>
    </w:p>
    <w:p w:rsidR="00CA0001" w:rsidRPr="00A226BD" w:rsidRDefault="00B4650B" w:rsidP="00CA0001">
      <w:pPr>
        <w:numPr>
          <w:ilvl w:val="3"/>
          <w:numId w:val="19"/>
        </w:numPr>
        <w:jc w:val="both"/>
        <w:rPr>
          <w:sz w:val="18"/>
          <w:szCs w:val="18"/>
          <w:lang w:val="uk-UA"/>
        </w:rPr>
      </w:pPr>
      <w:r w:rsidRPr="00A226BD">
        <w:rPr>
          <w:sz w:val="18"/>
          <w:szCs w:val="18"/>
          <w:lang w:val="uk-UA"/>
        </w:rPr>
        <w:t xml:space="preserve">Протягом терміну дії цього ДОГОВОРУ </w:t>
      </w:r>
      <w:r w:rsidR="00CA0001" w:rsidRPr="00A226BD">
        <w:rPr>
          <w:sz w:val="18"/>
          <w:szCs w:val="18"/>
          <w:lang w:val="uk-UA"/>
        </w:rPr>
        <w:t xml:space="preserve"> не здійснювати </w:t>
      </w:r>
      <w:r w:rsidR="00B57FFB" w:rsidRPr="00A226BD">
        <w:rPr>
          <w:sz w:val="18"/>
          <w:szCs w:val="18"/>
          <w:lang w:val="uk-UA"/>
        </w:rPr>
        <w:t xml:space="preserve">без попередньої письмової згоди </w:t>
      </w:r>
      <w:r w:rsidR="00CA0001" w:rsidRPr="00A226BD">
        <w:rPr>
          <w:sz w:val="18"/>
          <w:szCs w:val="18"/>
          <w:lang w:val="uk-UA"/>
        </w:rPr>
        <w:t>КРЕДИТОРА</w:t>
      </w:r>
      <w:r w:rsidR="00B57FFB" w:rsidRPr="00A226BD">
        <w:rPr>
          <w:sz w:val="18"/>
          <w:szCs w:val="18"/>
          <w:lang w:val="uk-UA"/>
        </w:rPr>
        <w:t xml:space="preserve"> (в наданні якої не може бути безпідставно відмовлено):</w:t>
      </w:r>
    </w:p>
    <w:p w:rsidR="00CA0001" w:rsidRPr="00A226BD" w:rsidRDefault="00B57FFB" w:rsidP="00CA0001">
      <w:pPr>
        <w:numPr>
          <w:ilvl w:val="4"/>
          <w:numId w:val="19"/>
        </w:numPr>
        <w:jc w:val="both"/>
        <w:rPr>
          <w:sz w:val="18"/>
          <w:szCs w:val="18"/>
          <w:lang w:val="uk-UA"/>
        </w:rPr>
      </w:pPr>
      <w:r w:rsidRPr="00A226BD">
        <w:rPr>
          <w:sz w:val="18"/>
          <w:szCs w:val="18"/>
          <w:lang w:val="uk-UA"/>
        </w:rPr>
        <w:t>створювати або дозволяти створювати будь-яке обтяження щодо будь-якого майна П</w:t>
      </w:r>
      <w:r w:rsidR="006B4458" w:rsidRPr="00A226BD">
        <w:rPr>
          <w:sz w:val="18"/>
          <w:szCs w:val="18"/>
          <w:lang w:val="uk-UA"/>
        </w:rPr>
        <w:t>ОЗИЧАЛЬНИКА</w:t>
      </w:r>
      <w:r w:rsidRPr="00A226BD">
        <w:rPr>
          <w:sz w:val="18"/>
          <w:szCs w:val="18"/>
          <w:lang w:val="uk-UA"/>
        </w:rPr>
        <w:t xml:space="preserve"> вартістю понад </w:t>
      </w:r>
      <w:r w:rsidR="00F87524" w:rsidRPr="00A226BD">
        <w:rPr>
          <w:sz w:val="18"/>
          <w:szCs w:val="18"/>
          <w:lang w:val="uk-UA"/>
        </w:rPr>
        <w:t>__число______</w:t>
      </w:r>
      <w:r w:rsidRPr="00A226BD">
        <w:rPr>
          <w:sz w:val="18"/>
          <w:szCs w:val="18"/>
          <w:lang w:val="uk-UA"/>
        </w:rPr>
        <w:t xml:space="preserve"> (</w:t>
      </w:r>
      <w:r w:rsidR="00F87524" w:rsidRPr="00A226BD">
        <w:rPr>
          <w:sz w:val="18"/>
          <w:szCs w:val="18"/>
          <w:lang w:val="uk-UA"/>
        </w:rPr>
        <w:t>___число прописом___</w:t>
      </w:r>
      <w:r w:rsidRPr="00A226BD">
        <w:rPr>
          <w:sz w:val="18"/>
          <w:szCs w:val="18"/>
          <w:lang w:val="uk-UA"/>
        </w:rPr>
        <w:t xml:space="preserve">) </w:t>
      </w:r>
      <w:r w:rsidR="00F87524" w:rsidRPr="00A226BD">
        <w:rPr>
          <w:sz w:val="18"/>
          <w:szCs w:val="18"/>
          <w:lang w:val="uk-UA"/>
        </w:rPr>
        <w:t>________</w:t>
      </w:r>
      <w:r w:rsidRPr="00A226BD">
        <w:rPr>
          <w:sz w:val="18"/>
          <w:szCs w:val="18"/>
          <w:lang w:val="uk-UA"/>
        </w:rPr>
        <w:t xml:space="preserve"> або еквіваленту в іншій валюті;</w:t>
      </w:r>
    </w:p>
    <w:p w:rsidR="00B57FFB" w:rsidRPr="00A226BD" w:rsidRDefault="00B57FFB" w:rsidP="00CA0001">
      <w:pPr>
        <w:numPr>
          <w:ilvl w:val="4"/>
          <w:numId w:val="19"/>
        </w:numPr>
        <w:jc w:val="both"/>
        <w:rPr>
          <w:sz w:val="18"/>
          <w:szCs w:val="18"/>
          <w:lang w:val="uk-UA"/>
        </w:rPr>
      </w:pPr>
      <w:r w:rsidRPr="00A226BD">
        <w:rPr>
          <w:sz w:val="18"/>
          <w:szCs w:val="18"/>
          <w:lang w:val="uk-UA"/>
        </w:rPr>
        <w:t>вчиняти Відчуження будь-якого майна П</w:t>
      </w:r>
      <w:r w:rsidR="006B4458" w:rsidRPr="00A226BD">
        <w:rPr>
          <w:sz w:val="18"/>
          <w:szCs w:val="18"/>
          <w:lang w:val="uk-UA"/>
        </w:rPr>
        <w:t>ОЗИЧАЛЬНИКА</w:t>
      </w:r>
      <w:r w:rsidRPr="00A226BD">
        <w:rPr>
          <w:sz w:val="18"/>
          <w:szCs w:val="18"/>
          <w:lang w:val="uk-UA"/>
        </w:rPr>
        <w:t xml:space="preserve"> вартістю понад </w:t>
      </w:r>
      <w:r w:rsidR="00F87524" w:rsidRPr="00A226BD">
        <w:rPr>
          <w:sz w:val="18"/>
          <w:szCs w:val="18"/>
          <w:lang w:val="uk-UA"/>
        </w:rPr>
        <w:t>_(число)_________</w:t>
      </w:r>
      <w:r w:rsidRPr="00A226BD">
        <w:rPr>
          <w:sz w:val="18"/>
          <w:szCs w:val="18"/>
          <w:lang w:val="uk-UA"/>
        </w:rPr>
        <w:t xml:space="preserve"> (</w:t>
      </w:r>
      <w:r w:rsidR="00F87524" w:rsidRPr="00A226BD">
        <w:rPr>
          <w:sz w:val="18"/>
          <w:szCs w:val="18"/>
          <w:lang w:val="uk-UA"/>
        </w:rPr>
        <w:t>__число прописом _______</w:t>
      </w:r>
      <w:r w:rsidRPr="00A226BD">
        <w:rPr>
          <w:sz w:val="18"/>
          <w:szCs w:val="18"/>
          <w:lang w:val="uk-UA"/>
        </w:rPr>
        <w:t>)або еквіваленту в іншій валюті, за винятком:</w:t>
      </w:r>
    </w:p>
    <w:p w:rsidR="00CA0001" w:rsidRPr="00A226BD" w:rsidRDefault="00CA0001" w:rsidP="00CA0001">
      <w:pPr>
        <w:pStyle w:val="Iauiue"/>
        <w:tabs>
          <w:tab w:val="left" w:pos="0"/>
          <w:tab w:val="left" w:pos="317"/>
          <w:tab w:val="left" w:pos="884"/>
        </w:tabs>
        <w:ind w:left="1080"/>
        <w:jc w:val="both"/>
        <w:rPr>
          <w:sz w:val="18"/>
          <w:szCs w:val="18"/>
          <w:lang w:val="uk-UA"/>
        </w:rPr>
      </w:pPr>
      <w:bookmarkStart w:id="1" w:name="_Ref504984380"/>
      <w:r w:rsidRPr="00A226BD">
        <w:rPr>
          <w:sz w:val="18"/>
          <w:szCs w:val="18"/>
          <w:lang w:val="uk-UA"/>
        </w:rPr>
        <w:t>(a)</w:t>
      </w:r>
      <w:r w:rsidRPr="00A226BD">
        <w:rPr>
          <w:sz w:val="18"/>
          <w:szCs w:val="18"/>
          <w:lang w:val="uk-UA"/>
        </w:rPr>
        <w:tab/>
        <w:t xml:space="preserve">такого, що відбувається у звичайному порядку ведення його господарської діяльності; </w:t>
      </w:r>
      <w:bookmarkEnd w:id="1"/>
      <w:r w:rsidRPr="00A226BD">
        <w:rPr>
          <w:sz w:val="18"/>
          <w:szCs w:val="18"/>
          <w:lang w:val="uk-UA"/>
        </w:rPr>
        <w:t>або</w:t>
      </w:r>
    </w:p>
    <w:p w:rsidR="00CA0001" w:rsidRPr="00A226BD" w:rsidRDefault="00CA0001" w:rsidP="00CA0001">
      <w:pPr>
        <w:pStyle w:val="Iauiue"/>
        <w:tabs>
          <w:tab w:val="left" w:pos="0"/>
          <w:tab w:val="left" w:pos="317"/>
          <w:tab w:val="left" w:pos="884"/>
        </w:tabs>
        <w:ind w:left="1080"/>
        <w:jc w:val="both"/>
        <w:rPr>
          <w:sz w:val="18"/>
          <w:szCs w:val="18"/>
          <w:lang w:val="uk-UA"/>
        </w:rPr>
      </w:pPr>
      <w:bookmarkStart w:id="2" w:name="_DV_M798"/>
      <w:bookmarkStart w:id="3" w:name="_Ref504984404"/>
      <w:bookmarkStart w:id="4" w:name="_Ref108982027"/>
      <w:bookmarkEnd w:id="2"/>
      <w:r w:rsidRPr="00A226BD">
        <w:rPr>
          <w:sz w:val="18"/>
          <w:szCs w:val="18"/>
          <w:lang w:val="uk-UA"/>
        </w:rPr>
        <w:t>(b)</w:t>
      </w:r>
      <w:r w:rsidRPr="00A226BD">
        <w:rPr>
          <w:sz w:val="18"/>
          <w:szCs w:val="18"/>
          <w:lang w:val="uk-UA"/>
        </w:rPr>
        <w:tab/>
        <w:t xml:space="preserve">якщо надходження від Відчуження або одразу використовуються для придбання активів, які безпосередньо заміщуватимуть активи що є об’єктом такого Відчуження; </w:t>
      </w:r>
      <w:bookmarkStart w:id="5" w:name="_DV_M799"/>
      <w:bookmarkEnd w:id="3"/>
      <w:bookmarkEnd w:id="4"/>
      <w:bookmarkEnd w:id="5"/>
      <w:r w:rsidRPr="00A226BD">
        <w:rPr>
          <w:sz w:val="18"/>
          <w:szCs w:val="18"/>
          <w:lang w:val="uk-UA"/>
        </w:rPr>
        <w:t>або</w:t>
      </w:r>
    </w:p>
    <w:p w:rsidR="00CA0001" w:rsidRPr="00A226BD" w:rsidRDefault="00CA0001" w:rsidP="00CA0001">
      <w:pPr>
        <w:pStyle w:val="Iauiue"/>
        <w:tabs>
          <w:tab w:val="left" w:pos="0"/>
          <w:tab w:val="left" w:pos="317"/>
          <w:tab w:val="left" w:pos="884"/>
        </w:tabs>
        <w:ind w:left="1080"/>
        <w:jc w:val="both"/>
        <w:rPr>
          <w:sz w:val="18"/>
          <w:szCs w:val="18"/>
          <w:lang w:val="uk-UA"/>
        </w:rPr>
      </w:pPr>
      <w:r w:rsidRPr="00A226BD">
        <w:rPr>
          <w:sz w:val="18"/>
          <w:szCs w:val="18"/>
          <w:lang w:val="uk-UA"/>
        </w:rPr>
        <w:t>(c)</w:t>
      </w:r>
      <w:bookmarkStart w:id="6" w:name="_DV_M800"/>
      <w:bookmarkEnd w:id="6"/>
      <w:r w:rsidRPr="00A226BD">
        <w:rPr>
          <w:sz w:val="18"/>
          <w:szCs w:val="18"/>
          <w:lang w:val="uk-UA"/>
        </w:rPr>
        <w:t xml:space="preserve"> будь-якого іншого Відчуження стосовно здійснення якого було отримано попередню письму згоду КРЕДИТОРА; або</w:t>
      </w:r>
    </w:p>
    <w:p w:rsidR="00CA0001" w:rsidRPr="00A226BD" w:rsidRDefault="00CA0001" w:rsidP="00CA0001">
      <w:pPr>
        <w:pStyle w:val="Iauiue"/>
        <w:tabs>
          <w:tab w:val="left" w:pos="0"/>
          <w:tab w:val="left" w:pos="317"/>
          <w:tab w:val="left" w:pos="884"/>
        </w:tabs>
        <w:ind w:left="1080"/>
        <w:jc w:val="both"/>
        <w:rPr>
          <w:sz w:val="18"/>
          <w:szCs w:val="18"/>
          <w:lang w:val="uk-UA"/>
        </w:rPr>
      </w:pPr>
      <w:r w:rsidRPr="00A226BD">
        <w:rPr>
          <w:sz w:val="18"/>
          <w:szCs w:val="18"/>
          <w:lang w:val="uk-UA"/>
        </w:rPr>
        <w:t>(d) випадків відчуження, що виникають в результаті будь-якого Документу щодо забезпечення, що надається за цим ДОГОВОРОМ;</w:t>
      </w:r>
    </w:p>
    <w:p w:rsidR="00CA0001" w:rsidRPr="00A226BD" w:rsidRDefault="00CA0001" w:rsidP="00CA0001">
      <w:pPr>
        <w:numPr>
          <w:ilvl w:val="4"/>
          <w:numId w:val="19"/>
        </w:numPr>
        <w:jc w:val="both"/>
        <w:rPr>
          <w:sz w:val="18"/>
          <w:szCs w:val="18"/>
          <w:lang w:val="uk-UA"/>
        </w:rPr>
      </w:pPr>
      <w:r w:rsidRPr="00A226BD">
        <w:rPr>
          <w:sz w:val="18"/>
          <w:szCs w:val="18"/>
          <w:lang w:val="uk-UA"/>
        </w:rPr>
        <w:t>приєднуватися або зливатися з будь-якою іншою юридичною особою, або приєднувати будь-яку іншу юридичну особу до себе, або укладати будь-яку угоду, щодо створення  спільного підприємства або партнерства, не укладати договорів про приєднання  або виділення без попередньої згоди на те КРЕДИТОРА;</w:t>
      </w:r>
      <w:bookmarkStart w:id="7" w:name="_DV_M797"/>
      <w:bookmarkEnd w:id="7"/>
    </w:p>
    <w:p w:rsidR="00CA0001" w:rsidRPr="00A226BD" w:rsidRDefault="00B57FFB" w:rsidP="00CA0001">
      <w:pPr>
        <w:numPr>
          <w:ilvl w:val="4"/>
          <w:numId w:val="19"/>
        </w:numPr>
        <w:jc w:val="both"/>
        <w:rPr>
          <w:sz w:val="18"/>
          <w:szCs w:val="18"/>
          <w:lang w:val="uk-UA"/>
        </w:rPr>
      </w:pPr>
      <w:r w:rsidRPr="00A226BD">
        <w:rPr>
          <w:sz w:val="18"/>
          <w:szCs w:val="18"/>
          <w:lang w:val="uk-UA"/>
        </w:rPr>
        <w:t xml:space="preserve">надавати позики, кредити або будь-які поручительства на користь будь-якої особи на загальну суму таких позик та поручительств, що перевищує </w:t>
      </w:r>
      <w:r w:rsidR="00F87524" w:rsidRPr="00A226BD">
        <w:rPr>
          <w:sz w:val="18"/>
          <w:szCs w:val="18"/>
          <w:lang w:val="uk-UA"/>
        </w:rPr>
        <w:t>___число____</w:t>
      </w:r>
      <w:r w:rsidRPr="00A226BD">
        <w:rPr>
          <w:sz w:val="18"/>
          <w:szCs w:val="18"/>
          <w:lang w:val="uk-UA"/>
        </w:rPr>
        <w:t xml:space="preserve"> (</w:t>
      </w:r>
      <w:r w:rsidR="00F87524" w:rsidRPr="00A226BD">
        <w:rPr>
          <w:sz w:val="18"/>
          <w:szCs w:val="18"/>
          <w:lang w:val="uk-UA"/>
        </w:rPr>
        <w:t>число прописом</w:t>
      </w:r>
      <w:r w:rsidRPr="00A226BD">
        <w:rPr>
          <w:sz w:val="18"/>
          <w:szCs w:val="18"/>
          <w:lang w:val="uk-UA"/>
        </w:rPr>
        <w:t xml:space="preserve">) </w:t>
      </w:r>
      <w:r w:rsidR="00F87524" w:rsidRPr="00A226BD">
        <w:rPr>
          <w:sz w:val="18"/>
          <w:szCs w:val="18"/>
          <w:lang w:val="uk-UA"/>
        </w:rPr>
        <w:t xml:space="preserve">             </w:t>
      </w:r>
      <w:r w:rsidRPr="00A226BD">
        <w:rPr>
          <w:sz w:val="18"/>
          <w:szCs w:val="18"/>
          <w:lang w:val="uk-UA"/>
        </w:rPr>
        <w:t>або еквівалент в іншій валюті, в будь-який час протягом строку дії цього ДОГОВОРУ;</w:t>
      </w:r>
    </w:p>
    <w:p w:rsidR="00CA0001" w:rsidRPr="00A226BD" w:rsidRDefault="00B57FFB" w:rsidP="00CA0001">
      <w:pPr>
        <w:numPr>
          <w:ilvl w:val="4"/>
          <w:numId w:val="19"/>
        </w:numPr>
        <w:jc w:val="both"/>
        <w:rPr>
          <w:sz w:val="18"/>
          <w:szCs w:val="18"/>
          <w:lang w:val="uk-UA"/>
        </w:rPr>
      </w:pPr>
      <w:r w:rsidRPr="00A226BD">
        <w:rPr>
          <w:sz w:val="18"/>
          <w:szCs w:val="18"/>
          <w:lang w:val="uk-UA"/>
        </w:rPr>
        <w:t xml:space="preserve">отримувати позики та/або кредити на суму, що перевищує </w:t>
      </w:r>
      <w:r w:rsidR="00F87524" w:rsidRPr="00A226BD">
        <w:rPr>
          <w:sz w:val="18"/>
          <w:szCs w:val="18"/>
          <w:lang w:val="uk-UA"/>
        </w:rPr>
        <w:t>______число______</w:t>
      </w:r>
      <w:r w:rsidRPr="00A226BD">
        <w:rPr>
          <w:sz w:val="18"/>
          <w:szCs w:val="18"/>
          <w:lang w:val="uk-UA"/>
        </w:rPr>
        <w:t xml:space="preserve"> (</w:t>
      </w:r>
      <w:r w:rsidR="00F87524" w:rsidRPr="00A226BD">
        <w:rPr>
          <w:sz w:val="18"/>
          <w:szCs w:val="18"/>
          <w:lang w:val="uk-UA"/>
        </w:rPr>
        <w:t xml:space="preserve">число прописом </w:t>
      </w:r>
      <w:r w:rsidRPr="00A226BD">
        <w:rPr>
          <w:sz w:val="18"/>
          <w:szCs w:val="18"/>
          <w:lang w:val="uk-UA"/>
        </w:rPr>
        <w:t xml:space="preserve">) </w:t>
      </w:r>
      <w:r w:rsidR="00F87524" w:rsidRPr="00A226BD">
        <w:rPr>
          <w:sz w:val="18"/>
          <w:szCs w:val="18"/>
          <w:lang w:val="uk-UA"/>
        </w:rPr>
        <w:t xml:space="preserve">       </w:t>
      </w:r>
      <w:r w:rsidRPr="00A226BD">
        <w:rPr>
          <w:sz w:val="18"/>
          <w:szCs w:val="18"/>
          <w:lang w:val="uk-UA"/>
        </w:rPr>
        <w:t>або еквівалент в іншій валюті.</w:t>
      </w:r>
    </w:p>
    <w:p w:rsidR="00E05E57" w:rsidRPr="00A226BD" w:rsidRDefault="00E05E57" w:rsidP="00CA0001">
      <w:pPr>
        <w:numPr>
          <w:ilvl w:val="3"/>
          <w:numId w:val="19"/>
        </w:numPr>
        <w:jc w:val="both"/>
        <w:rPr>
          <w:sz w:val="18"/>
          <w:szCs w:val="18"/>
          <w:lang w:val="uk-UA"/>
        </w:rPr>
      </w:pPr>
      <w:r w:rsidRPr="00A226BD">
        <w:rPr>
          <w:sz w:val="18"/>
          <w:szCs w:val="18"/>
          <w:lang w:val="uk-UA"/>
        </w:rPr>
        <w:t xml:space="preserve">на </w:t>
      </w:r>
      <w:r w:rsidR="00CA0001" w:rsidRPr="00A226BD">
        <w:rPr>
          <w:sz w:val="18"/>
          <w:szCs w:val="18"/>
          <w:lang w:val="uk-UA"/>
        </w:rPr>
        <w:t>п</w:t>
      </w:r>
      <w:r w:rsidRPr="00A226BD">
        <w:rPr>
          <w:sz w:val="18"/>
          <w:szCs w:val="18"/>
          <w:lang w:val="uk-UA"/>
        </w:rPr>
        <w:t>исьмову вимогу КРЕДИТО</w:t>
      </w:r>
      <w:r w:rsidR="006B4458" w:rsidRPr="00A226BD">
        <w:rPr>
          <w:sz w:val="18"/>
          <w:szCs w:val="18"/>
          <w:lang w:val="uk-UA"/>
        </w:rPr>
        <w:t>РА</w:t>
      </w:r>
      <w:r w:rsidRPr="00A226BD">
        <w:rPr>
          <w:sz w:val="18"/>
          <w:szCs w:val="18"/>
          <w:lang w:val="uk-UA"/>
        </w:rPr>
        <w:t>:</w:t>
      </w:r>
    </w:p>
    <w:p w:rsidR="004452BA" w:rsidRPr="00A226BD" w:rsidRDefault="00744C7C" w:rsidP="004452BA">
      <w:pPr>
        <w:pStyle w:val="a4"/>
        <w:numPr>
          <w:ilvl w:val="0"/>
          <w:numId w:val="33"/>
        </w:numPr>
        <w:tabs>
          <w:tab w:val="clear" w:pos="360"/>
          <w:tab w:val="left" w:pos="284"/>
          <w:tab w:val="num" w:pos="1440"/>
        </w:tabs>
        <w:ind w:left="1440"/>
        <w:rPr>
          <w:sz w:val="18"/>
          <w:szCs w:val="18"/>
        </w:rPr>
      </w:pPr>
      <w:r w:rsidRPr="00A226BD">
        <w:rPr>
          <w:sz w:val="18"/>
          <w:szCs w:val="18"/>
        </w:rPr>
        <w:t>у відповідності з п.</w:t>
      </w:r>
      <w:r w:rsidR="00B4650B" w:rsidRPr="00A226BD">
        <w:rPr>
          <w:sz w:val="18"/>
          <w:szCs w:val="18"/>
        </w:rPr>
        <w:t>7</w:t>
      </w:r>
      <w:r w:rsidRPr="00A226BD">
        <w:rPr>
          <w:sz w:val="18"/>
          <w:szCs w:val="18"/>
        </w:rPr>
        <w:t>.1.</w:t>
      </w:r>
      <w:r w:rsidR="00B4650B" w:rsidRPr="00A226BD">
        <w:rPr>
          <w:sz w:val="18"/>
          <w:szCs w:val="18"/>
        </w:rPr>
        <w:t>2</w:t>
      </w:r>
      <w:r w:rsidRPr="00A226BD">
        <w:rPr>
          <w:sz w:val="18"/>
          <w:szCs w:val="18"/>
        </w:rPr>
        <w:t xml:space="preserve"> цього ДОГОВОРУ, п</w:t>
      </w:r>
      <w:r w:rsidR="004452BA" w:rsidRPr="00A226BD">
        <w:rPr>
          <w:sz w:val="18"/>
          <w:szCs w:val="18"/>
        </w:rPr>
        <w:t xml:space="preserve">овернути суму Траншів не пізніше 5 (п’яти) Банківських днів з дати отримання такої вимоги від Позикодавця. </w:t>
      </w:r>
    </w:p>
    <w:p w:rsidR="004452BA" w:rsidRPr="00A226BD" w:rsidRDefault="004452BA" w:rsidP="004452BA">
      <w:pPr>
        <w:pStyle w:val="a4"/>
        <w:numPr>
          <w:ilvl w:val="0"/>
          <w:numId w:val="33"/>
        </w:numPr>
        <w:tabs>
          <w:tab w:val="clear" w:pos="360"/>
          <w:tab w:val="left" w:pos="284"/>
          <w:tab w:val="num" w:pos="1440"/>
        </w:tabs>
        <w:ind w:left="1440"/>
        <w:rPr>
          <w:sz w:val="18"/>
          <w:szCs w:val="18"/>
        </w:rPr>
      </w:pPr>
      <w:r w:rsidRPr="00A226BD">
        <w:rPr>
          <w:sz w:val="18"/>
          <w:szCs w:val="18"/>
        </w:rPr>
        <w:t>надавати додаткове забезпечення виконання своїх зобов’язань за ДОГОВОРОМ, якщо надане забезпечення не в повному обсязі забезпечує вимоги КРЕДИТО</w:t>
      </w:r>
      <w:r w:rsidR="001B0E31" w:rsidRPr="00A226BD">
        <w:rPr>
          <w:sz w:val="18"/>
          <w:szCs w:val="18"/>
        </w:rPr>
        <w:t>РА</w:t>
      </w:r>
      <w:r w:rsidRPr="00A226BD">
        <w:rPr>
          <w:sz w:val="18"/>
          <w:szCs w:val="18"/>
        </w:rPr>
        <w:t xml:space="preserve"> в зв’язку з втратою ним ліквідності та/або зменшення його вартості;</w:t>
      </w:r>
    </w:p>
    <w:p w:rsidR="004452BA" w:rsidRPr="00A226BD" w:rsidRDefault="004452BA" w:rsidP="004452BA">
      <w:pPr>
        <w:pStyle w:val="a4"/>
        <w:numPr>
          <w:ilvl w:val="0"/>
          <w:numId w:val="33"/>
        </w:numPr>
        <w:tabs>
          <w:tab w:val="clear" w:pos="360"/>
          <w:tab w:val="left" w:pos="284"/>
          <w:tab w:val="num" w:pos="1440"/>
        </w:tabs>
        <w:ind w:left="1440"/>
        <w:rPr>
          <w:sz w:val="18"/>
          <w:szCs w:val="18"/>
        </w:rPr>
      </w:pPr>
      <w:r w:rsidRPr="00A226BD">
        <w:rPr>
          <w:sz w:val="18"/>
          <w:szCs w:val="18"/>
        </w:rPr>
        <w:t>замінити надане забезпечення виконання своїх зобов’язань за ДОГОВОРОМ, у випадку його  втрати, псування, пошкодження або знищення;</w:t>
      </w:r>
    </w:p>
    <w:p w:rsidR="004452BA" w:rsidRPr="00A226BD" w:rsidRDefault="004452BA" w:rsidP="004452BA">
      <w:pPr>
        <w:pStyle w:val="a4"/>
        <w:numPr>
          <w:ilvl w:val="0"/>
          <w:numId w:val="33"/>
        </w:numPr>
        <w:tabs>
          <w:tab w:val="clear" w:pos="360"/>
          <w:tab w:val="left" w:pos="284"/>
          <w:tab w:val="num" w:pos="1440"/>
        </w:tabs>
        <w:ind w:left="1440"/>
        <w:rPr>
          <w:sz w:val="18"/>
          <w:szCs w:val="18"/>
        </w:rPr>
      </w:pPr>
      <w:r w:rsidRPr="00A226BD">
        <w:rPr>
          <w:sz w:val="18"/>
          <w:szCs w:val="18"/>
        </w:rPr>
        <w:t xml:space="preserve">надавати визначені КРЕДИТОРОМ документи для проведення КРЕДИТОРОМ контролю за використанням і поверненням </w:t>
      </w:r>
      <w:r w:rsidR="006B4458" w:rsidRPr="00A226BD">
        <w:rPr>
          <w:sz w:val="18"/>
          <w:szCs w:val="18"/>
        </w:rPr>
        <w:t>К</w:t>
      </w:r>
      <w:r w:rsidRPr="00A226BD">
        <w:rPr>
          <w:sz w:val="18"/>
          <w:szCs w:val="18"/>
        </w:rPr>
        <w:t xml:space="preserve">редиту, оцінки фінансового стану та перевірки платоспроможності ПОЗИЧАЛЬНИКА, в тому числі фінансово-господарські документи та звітність, що містить інформацію про фінансове становище, результати діяльності та рух грошових коштів ПОЗИЧАЛЬНИКА за звітний період, підготовлені в обсягах, які необхідні для КРЕДИТОРА, здійснення фінансового моніторингу відповідно до Закону України „Про запобігання та протидію легалізації (відмиванню) доходів, одержаних злочинним шляхом”; </w:t>
      </w:r>
    </w:p>
    <w:p w:rsidR="004452BA" w:rsidRPr="00A226BD" w:rsidRDefault="004452BA" w:rsidP="004452BA">
      <w:pPr>
        <w:pStyle w:val="a4"/>
        <w:numPr>
          <w:ilvl w:val="0"/>
          <w:numId w:val="33"/>
        </w:numPr>
        <w:tabs>
          <w:tab w:val="clear" w:pos="360"/>
          <w:tab w:val="left" w:pos="284"/>
          <w:tab w:val="num" w:pos="1440"/>
        </w:tabs>
        <w:ind w:left="1440"/>
        <w:rPr>
          <w:sz w:val="18"/>
          <w:szCs w:val="18"/>
        </w:rPr>
      </w:pPr>
      <w:r w:rsidRPr="00A226BD">
        <w:rPr>
          <w:sz w:val="18"/>
          <w:szCs w:val="18"/>
        </w:rPr>
        <w:t xml:space="preserve">надавати КРЕДИТОРУ необхідні документи для перевірок цільового використання </w:t>
      </w:r>
      <w:r w:rsidR="006B4458" w:rsidRPr="00A226BD">
        <w:rPr>
          <w:sz w:val="18"/>
          <w:szCs w:val="18"/>
        </w:rPr>
        <w:t>К</w:t>
      </w:r>
      <w:r w:rsidRPr="00A226BD">
        <w:rPr>
          <w:sz w:val="18"/>
          <w:szCs w:val="18"/>
        </w:rPr>
        <w:t>редиту та не чинити перешкод при виконанні цих перевірок.</w:t>
      </w:r>
    </w:p>
    <w:p w:rsidR="00D64F49" w:rsidRPr="00A226BD" w:rsidRDefault="00C050AD" w:rsidP="00D64F49">
      <w:pPr>
        <w:numPr>
          <w:ilvl w:val="3"/>
          <w:numId w:val="19"/>
        </w:numPr>
        <w:jc w:val="both"/>
        <w:rPr>
          <w:sz w:val="18"/>
          <w:szCs w:val="18"/>
          <w:lang w:val="uk-UA"/>
        </w:rPr>
      </w:pPr>
      <w:r w:rsidRPr="00A226BD">
        <w:rPr>
          <w:sz w:val="18"/>
          <w:szCs w:val="18"/>
          <w:lang w:val="uk-UA"/>
        </w:rPr>
        <w:t>забезпечити виконання своїх зобов’язань за ДОГОВОРОМ</w:t>
      </w:r>
      <w:r w:rsidR="004452BA" w:rsidRPr="00A226BD">
        <w:rPr>
          <w:sz w:val="18"/>
          <w:szCs w:val="18"/>
          <w:lang w:val="uk-UA"/>
        </w:rPr>
        <w:t>.</w:t>
      </w:r>
    </w:p>
    <w:p w:rsidR="00D64F49" w:rsidRPr="00A226BD" w:rsidRDefault="00D64F49" w:rsidP="00D64F49">
      <w:pPr>
        <w:numPr>
          <w:ilvl w:val="2"/>
          <w:numId w:val="19"/>
        </w:numPr>
        <w:jc w:val="both"/>
        <w:rPr>
          <w:b/>
          <w:sz w:val="18"/>
          <w:szCs w:val="18"/>
          <w:lang w:val="uk-UA"/>
        </w:rPr>
      </w:pPr>
      <w:r w:rsidRPr="00A226BD">
        <w:rPr>
          <w:b/>
          <w:sz w:val="18"/>
          <w:szCs w:val="18"/>
          <w:lang w:val="uk-UA"/>
        </w:rPr>
        <w:t>ПОЗИЧАЛЬНИК має право:</w:t>
      </w:r>
    </w:p>
    <w:p w:rsidR="00D64F49" w:rsidRPr="00A226BD" w:rsidRDefault="00D64F49" w:rsidP="00D64F49">
      <w:pPr>
        <w:numPr>
          <w:ilvl w:val="3"/>
          <w:numId w:val="19"/>
        </w:numPr>
        <w:jc w:val="both"/>
        <w:rPr>
          <w:sz w:val="18"/>
          <w:szCs w:val="18"/>
          <w:lang w:val="uk-UA"/>
        </w:rPr>
      </w:pPr>
      <w:r w:rsidRPr="00A226BD">
        <w:rPr>
          <w:sz w:val="18"/>
          <w:szCs w:val="18"/>
          <w:lang w:val="uk-UA"/>
        </w:rPr>
        <w:t xml:space="preserve">отримати </w:t>
      </w:r>
      <w:r w:rsidR="006B4458" w:rsidRPr="00A226BD">
        <w:rPr>
          <w:sz w:val="18"/>
          <w:szCs w:val="18"/>
          <w:lang w:val="uk-UA"/>
        </w:rPr>
        <w:t>К</w:t>
      </w:r>
      <w:r w:rsidRPr="00A226BD">
        <w:rPr>
          <w:sz w:val="18"/>
          <w:szCs w:val="18"/>
          <w:lang w:val="uk-UA"/>
        </w:rPr>
        <w:t xml:space="preserve">редит в порядку та на умовах визначених ДОГОВОРОМ та використати </w:t>
      </w:r>
      <w:r w:rsidR="006B4458" w:rsidRPr="00A226BD">
        <w:rPr>
          <w:sz w:val="18"/>
          <w:szCs w:val="18"/>
          <w:lang w:val="uk-UA"/>
        </w:rPr>
        <w:t>К</w:t>
      </w:r>
      <w:r w:rsidRPr="00A226BD">
        <w:rPr>
          <w:sz w:val="18"/>
          <w:szCs w:val="18"/>
          <w:lang w:val="uk-UA"/>
        </w:rPr>
        <w:t>редит згідно з її цільовим призначенням.</w:t>
      </w:r>
    </w:p>
    <w:p w:rsidR="002A311C" w:rsidRDefault="00744C7C" w:rsidP="002A311C">
      <w:pPr>
        <w:numPr>
          <w:ilvl w:val="3"/>
          <w:numId w:val="19"/>
        </w:numPr>
        <w:jc w:val="both"/>
        <w:rPr>
          <w:sz w:val="18"/>
          <w:szCs w:val="18"/>
          <w:lang w:val="uk-UA"/>
        </w:rPr>
      </w:pPr>
      <w:r w:rsidRPr="00A226BD">
        <w:rPr>
          <w:sz w:val="18"/>
          <w:szCs w:val="18"/>
          <w:lang w:val="uk-UA"/>
        </w:rPr>
        <w:t>у відповідності з п.3.1.1</w:t>
      </w:r>
      <w:r w:rsidR="00875018" w:rsidRPr="00A226BD">
        <w:rPr>
          <w:sz w:val="18"/>
          <w:szCs w:val="18"/>
          <w:lang w:val="uk-UA"/>
        </w:rPr>
        <w:t>1</w:t>
      </w:r>
      <w:r w:rsidRPr="00A226BD">
        <w:rPr>
          <w:sz w:val="18"/>
          <w:szCs w:val="18"/>
          <w:lang w:val="uk-UA"/>
        </w:rPr>
        <w:t xml:space="preserve"> цього ДОГОВОРУ, </w:t>
      </w:r>
      <w:r w:rsidR="00D64F49" w:rsidRPr="00A226BD">
        <w:rPr>
          <w:sz w:val="18"/>
          <w:szCs w:val="18"/>
          <w:lang w:val="uk-UA"/>
        </w:rPr>
        <w:t xml:space="preserve">достроково повернути суму отриманого </w:t>
      </w:r>
      <w:r w:rsidR="005420AB" w:rsidRPr="00A226BD">
        <w:rPr>
          <w:sz w:val="18"/>
          <w:szCs w:val="18"/>
          <w:lang w:val="uk-UA"/>
        </w:rPr>
        <w:t>К</w:t>
      </w:r>
      <w:r w:rsidR="00D64F49" w:rsidRPr="00A226BD">
        <w:rPr>
          <w:sz w:val="18"/>
          <w:szCs w:val="18"/>
          <w:lang w:val="uk-UA"/>
        </w:rPr>
        <w:t>редиту або його частину, нараховані проценти за період фактичного користування ним, та інші платежі, що підлягаю</w:t>
      </w:r>
      <w:r w:rsidR="00CC24AE">
        <w:rPr>
          <w:sz w:val="18"/>
          <w:szCs w:val="18"/>
          <w:lang w:val="uk-UA"/>
        </w:rPr>
        <w:t>ть сплаті згідно умов ДОГОВОРУ,</w:t>
      </w:r>
    </w:p>
    <w:p w:rsidR="00CC24AE" w:rsidRPr="00A226BD" w:rsidRDefault="00CC24AE" w:rsidP="002A311C">
      <w:pPr>
        <w:numPr>
          <w:ilvl w:val="3"/>
          <w:numId w:val="19"/>
        </w:numPr>
        <w:jc w:val="both"/>
        <w:rPr>
          <w:sz w:val="18"/>
          <w:szCs w:val="18"/>
          <w:lang w:val="uk-UA"/>
        </w:rPr>
      </w:pPr>
      <w:r w:rsidRPr="00CC24AE">
        <w:rPr>
          <w:sz w:val="18"/>
          <w:szCs w:val="18"/>
          <w:lang w:val="uk-UA"/>
        </w:rPr>
        <w:t xml:space="preserve">Протягом трьох робочих днів з дня підписання даного ДОГОВОРУ, але не пізніше дня </w:t>
      </w:r>
      <w:r>
        <w:rPr>
          <w:sz w:val="18"/>
          <w:szCs w:val="18"/>
          <w:lang w:val="uk-UA"/>
        </w:rPr>
        <w:t>отримання Кредиту</w:t>
      </w:r>
      <w:r w:rsidRPr="00CC24AE">
        <w:rPr>
          <w:sz w:val="18"/>
          <w:szCs w:val="18"/>
          <w:lang w:val="uk-UA"/>
        </w:rPr>
        <w:t xml:space="preserve">, </w:t>
      </w:r>
      <w:r>
        <w:rPr>
          <w:sz w:val="18"/>
          <w:szCs w:val="18"/>
          <w:lang w:val="uk-UA"/>
        </w:rPr>
        <w:t>ПОЗИЧАЛЬНИК</w:t>
      </w:r>
      <w:r w:rsidRPr="00CC24AE">
        <w:rPr>
          <w:sz w:val="18"/>
          <w:szCs w:val="18"/>
          <w:lang w:val="uk-UA"/>
        </w:rPr>
        <w:t xml:space="preserve"> має право відмовитися від виконання ДОГОВОРУ, при цьому негайно, після прийняття </w:t>
      </w:r>
      <w:r>
        <w:rPr>
          <w:sz w:val="18"/>
          <w:szCs w:val="18"/>
          <w:lang w:val="uk-UA"/>
        </w:rPr>
        <w:t>ПОЗИЧАЛЬНИКОМ</w:t>
      </w:r>
      <w:r w:rsidRPr="00CC24AE">
        <w:rPr>
          <w:sz w:val="18"/>
          <w:szCs w:val="18"/>
          <w:lang w:val="uk-UA"/>
        </w:rPr>
        <w:t xml:space="preserve"> відповідного рішення, </w:t>
      </w:r>
      <w:r>
        <w:rPr>
          <w:sz w:val="18"/>
          <w:szCs w:val="18"/>
          <w:lang w:val="uk-UA"/>
        </w:rPr>
        <w:t>ПОЗИЧАЛЬНИК</w:t>
      </w:r>
      <w:r w:rsidRPr="00CC24AE">
        <w:rPr>
          <w:sz w:val="18"/>
          <w:szCs w:val="18"/>
          <w:lang w:val="uk-UA"/>
        </w:rPr>
        <w:t xml:space="preserve"> зобов’язаний повідомити про це </w:t>
      </w:r>
      <w:r>
        <w:rPr>
          <w:sz w:val="18"/>
          <w:szCs w:val="18"/>
          <w:lang w:val="uk-UA"/>
        </w:rPr>
        <w:t>КРЕДИТОРА</w:t>
      </w:r>
      <w:r w:rsidRPr="00CC24AE">
        <w:rPr>
          <w:sz w:val="18"/>
          <w:szCs w:val="18"/>
          <w:lang w:val="uk-UA"/>
        </w:rPr>
        <w:t xml:space="preserve">, та протягом двох банківських днів повернути </w:t>
      </w:r>
      <w:r>
        <w:rPr>
          <w:sz w:val="18"/>
          <w:szCs w:val="18"/>
          <w:lang w:val="uk-UA"/>
        </w:rPr>
        <w:t>КРЕДИТОРУ</w:t>
      </w:r>
      <w:r w:rsidRPr="00CC24AE">
        <w:rPr>
          <w:sz w:val="18"/>
          <w:szCs w:val="18"/>
          <w:lang w:val="uk-UA"/>
        </w:rPr>
        <w:t xml:space="preserve"> кошти, якщо такі були отримані на виконання даного Договору</w:t>
      </w:r>
      <w:r>
        <w:rPr>
          <w:sz w:val="18"/>
          <w:szCs w:val="18"/>
          <w:lang w:val="uk-UA"/>
        </w:rPr>
        <w:t xml:space="preserve"> без сплати додаткових платежів</w:t>
      </w:r>
      <w:r w:rsidRPr="00CC24AE">
        <w:rPr>
          <w:sz w:val="18"/>
          <w:szCs w:val="18"/>
          <w:lang w:val="uk-UA"/>
        </w:rPr>
        <w:t>.</w:t>
      </w:r>
    </w:p>
    <w:p w:rsidR="00EC744C" w:rsidRPr="00A226BD" w:rsidRDefault="002A311C" w:rsidP="00EC744C">
      <w:pPr>
        <w:numPr>
          <w:ilvl w:val="2"/>
          <w:numId w:val="19"/>
        </w:numPr>
        <w:jc w:val="both"/>
        <w:rPr>
          <w:b/>
          <w:sz w:val="18"/>
          <w:szCs w:val="18"/>
          <w:lang w:val="uk-UA"/>
        </w:rPr>
      </w:pPr>
      <w:r w:rsidRPr="00A226BD">
        <w:rPr>
          <w:b/>
          <w:sz w:val="18"/>
          <w:szCs w:val="18"/>
          <w:lang w:val="uk-UA"/>
        </w:rPr>
        <w:lastRenderedPageBreak/>
        <w:t>КРЕДИТОР має право:</w:t>
      </w:r>
    </w:p>
    <w:p w:rsidR="00EC744C" w:rsidRPr="00A226BD" w:rsidRDefault="00EC744C" w:rsidP="00EC744C">
      <w:pPr>
        <w:numPr>
          <w:ilvl w:val="3"/>
          <w:numId w:val="19"/>
        </w:numPr>
        <w:jc w:val="both"/>
        <w:rPr>
          <w:sz w:val="18"/>
          <w:szCs w:val="18"/>
          <w:lang w:val="uk-UA"/>
        </w:rPr>
      </w:pPr>
      <w:r w:rsidRPr="00A226BD">
        <w:rPr>
          <w:sz w:val="18"/>
          <w:szCs w:val="18"/>
          <w:lang w:val="uk-UA"/>
        </w:rPr>
        <w:t>в</w:t>
      </w:r>
      <w:r w:rsidR="00D64F49" w:rsidRPr="00A226BD">
        <w:rPr>
          <w:sz w:val="18"/>
          <w:szCs w:val="18"/>
          <w:lang w:val="uk-UA"/>
        </w:rPr>
        <w:t>имагати від П</w:t>
      </w:r>
      <w:r w:rsidR="005420AB" w:rsidRPr="00A226BD">
        <w:rPr>
          <w:sz w:val="18"/>
          <w:szCs w:val="18"/>
          <w:lang w:val="uk-UA"/>
        </w:rPr>
        <w:t>ОЗИЧАЛЬНИКА</w:t>
      </w:r>
      <w:r w:rsidR="00D64F49" w:rsidRPr="00A226BD">
        <w:rPr>
          <w:sz w:val="18"/>
          <w:szCs w:val="18"/>
          <w:lang w:val="uk-UA"/>
        </w:rPr>
        <w:t xml:space="preserve"> належного виконання останнім взятих на себе зобов’язань за цим Д</w:t>
      </w:r>
      <w:r w:rsidR="005420AB" w:rsidRPr="00A226BD">
        <w:rPr>
          <w:sz w:val="18"/>
          <w:szCs w:val="18"/>
          <w:lang w:val="uk-UA"/>
        </w:rPr>
        <w:t>ОГОВОРОМ</w:t>
      </w:r>
      <w:r w:rsidR="00D64F49" w:rsidRPr="00A226BD">
        <w:rPr>
          <w:sz w:val="18"/>
          <w:szCs w:val="18"/>
          <w:lang w:val="uk-UA"/>
        </w:rPr>
        <w:t>.</w:t>
      </w:r>
    </w:p>
    <w:p w:rsidR="00EC744C" w:rsidRPr="00A226BD" w:rsidRDefault="00EC744C" w:rsidP="00EC744C">
      <w:pPr>
        <w:numPr>
          <w:ilvl w:val="3"/>
          <w:numId w:val="19"/>
        </w:numPr>
        <w:jc w:val="both"/>
        <w:rPr>
          <w:sz w:val="18"/>
          <w:szCs w:val="18"/>
          <w:lang w:val="uk-UA"/>
        </w:rPr>
      </w:pPr>
      <w:r w:rsidRPr="00A226BD">
        <w:rPr>
          <w:sz w:val="18"/>
          <w:szCs w:val="18"/>
          <w:lang w:val="uk-UA"/>
        </w:rPr>
        <w:t>п</w:t>
      </w:r>
      <w:r w:rsidR="00D64F49" w:rsidRPr="00A226BD">
        <w:rPr>
          <w:sz w:val="18"/>
          <w:szCs w:val="18"/>
          <w:lang w:val="uk-UA"/>
        </w:rPr>
        <w:t xml:space="preserve">ризупинити та відмінити видачу коштів за </w:t>
      </w:r>
      <w:r w:rsidR="005420AB" w:rsidRPr="00A226BD">
        <w:rPr>
          <w:sz w:val="18"/>
          <w:szCs w:val="18"/>
          <w:lang w:val="uk-UA"/>
        </w:rPr>
        <w:t>Кредитом</w:t>
      </w:r>
      <w:r w:rsidR="00D64F49" w:rsidRPr="00A226BD">
        <w:rPr>
          <w:sz w:val="18"/>
          <w:szCs w:val="18"/>
          <w:lang w:val="uk-UA"/>
        </w:rPr>
        <w:t xml:space="preserve">, як це передбачено в </w:t>
      </w:r>
      <w:r w:rsidR="00FA2DDB" w:rsidRPr="00A226BD">
        <w:rPr>
          <w:sz w:val="18"/>
          <w:szCs w:val="18"/>
          <w:lang w:val="uk-UA"/>
        </w:rPr>
        <w:t xml:space="preserve">Розділі </w:t>
      </w:r>
      <w:r w:rsidR="005420AB" w:rsidRPr="00A226BD">
        <w:rPr>
          <w:sz w:val="18"/>
          <w:szCs w:val="18"/>
          <w:lang w:val="uk-UA"/>
        </w:rPr>
        <w:t>7</w:t>
      </w:r>
      <w:r w:rsidR="00D64F49" w:rsidRPr="00A226BD">
        <w:rPr>
          <w:sz w:val="18"/>
          <w:szCs w:val="18"/>
          <w:lang w:val="uk-UA"/>
        </w:rPr>
        <w:t xml:space="preserve"> цього Д</w:t>
      </w:r>
      <w:r w:rsidR="005420AB" w:rsidRPr="00A226BD">
        <w:rPr>
          <w:sz w:val="18"/>
          <w:szCs w:val="18"/>
          <w:lang w:val="uk-UA"/>
        </w:rPr>
        <w:t>ОГОВОРУ</w:t>
      </w:r>
      <w:r w:rsidR="00D64F49" w:rsidRPr="00A226BD">
        <w:rPr>
          <w:sz w:val="18"/>
          <w:szCs w:val="18"/>
          <w:lang w:val="uk-UA"/>
        </w:rPr>
        <w:t>.</w:t>
      </w:r>
    </w:p>
    <w:p w:rsidR="00EC744C" w:rsidRPr="00A226BD" w:rsidRDefault="00744C7C" w:rsidP="00EC744C">
      <w:pPr>
        <w:numPr>
          <w:ilvl w:val="3"/>
          <w:numId w:val="19"/>
        </w:numPr>
        <w:jc w:val="both"/>
        <w:rPr>
          <w:sz w:val="18"/>
          <w:szCs w:val="18"/>
          <w:lang w:val="uk-UA"/>
        </w:rPr>
      </w:pPr>
      <w:r w:rsidRPr="00A226BD">
        <w:rPr>
          <w:sz w:val="18"/>
          <w:szCs w:val="18"/>
          <w:lang w:val="uk-UA"/>
        </w:rPr>
        <w:t>у відповідності з п.</w:t>
      </w:r>
      <w:r w:rsidR="00875018" w:rsidRPr="00A226BD">
        <w:rPr>
          <w:sz w:val="18"/>
          <w:szCs w:val="18"/>
          <w:lang w:val="uk-UA"/>
        </w:rPr>
        <w:t>7</w:t>
      </w:r>
      <w:r w:rsidRPr="00A226BD">
        <w:rPr>
          <w:sz w:val="18"/>
          <w:szCs w:val="18"/>
          <w:lang w:val="uk-UA"/>
        </w:rPr>
        <w:t>.1.</w:t>
      </w:r>
      <w:r w:rsidR="00875018" w:rsidRPr="00A226BD">
        <w:rPr>
          <w:sz w:val="18"/>
          <w:szCs w:val="18"/>
          <w:lang w:val="uk-UA"/>
        </w:rPr>
        <w:t>2</w:t>
      </w:r>
      <w:r w:rsidRPr="00A226BD">
        <w:rPr>
          <w:sz w:val="18"/>
          <w:szCs w:val="18"/>
          <w:lang w:val="uk-UA"/>
        </w:rPr>
        <w:t xml:space="preserve"> цього ДОГОВОРУ, </w:t>
      </w:r>
      <w:r w:rsidR="00EC744C" w:rsidRPr="00A226BD">
        <w:rPr>
          <w:sz w:val="18"/>
          <w:szCs w:val="18"/>
          <w:lang w:val="uk-UA"/>
        </w:rPr>
        <w:t>в</w:t>
      </w:r>
      <w:r w:rsidR="00D64F49" w:rsidRPr="00A226BD">
        <w:rPr>
          <w:sz w:val="18"/>
          <w:szCs w:val="18"/>
          <w:lang w:val="uk-UA"/>
        </w:rPr>
        <w:t>имагати від П</w:t>
      </w:r>
      <w:r w:rsidR="005420AB" w:rsidRPr="00A226BD">
        <w:rPr>
          <w:sz w:val="18"/>
          <w:szCs w:val="18"/>
          <w:lang w:val="uk-UA"/>
        </w:rPr>
        <w:t>ОЗИЧАЛЬНИКА</w:t>
      </w:r>
      <w:r w:rsidR="00D64F49" w:rsidRPr="00A226BD">
        <w:rPr>
          <w:sz w:val="18"/>
          <w:szCs w:val="18"/>
          <w:lang w:val="uk-UA"/>
        </w:rPr>
        <w:t xml:space="preserve"> повернути/достроково повернути суму </w:t>
      </w:r>
      <w:r w:rsidR="005420AB" w:rsidRPr="00A226BD">
        <w:rPr>
          <w:sz w:val="18"/>
          <w:szCs w:val="18"/>
          <w:lang w:val="uk-UA"/>
        </w:rPr>
        <w:t>Кредиту</w:t>
      </w:r>
      <w:r w:rsidR="00D64F49" w:rsidRPr="00A226BD">
        <w:rPr>
          <w:sz w:val="18"/>
          <w:szCs w:val="18"/>
          <w:lang w:val="uk-UA"/>
        </w:rPr>
        <w:t xml:space="preserve"> шляхом надсилання письмового запиту за 5 (п’ять) Банківських днів до передбачуваної дати погашення. </w:t>
      </w:r>
    </w:p>
    <w:p w:rsidR="00EC744C" w:rsidRPr="00A226BD" w:rsidRDefault="00EC744C" w:rsidP="00EC744C">
      <w:pPr>
        <w:numPr>
          <w:ilvl w:val="3"/>
          <w:numId w:val="19"/>
        </w:numPr>
        <w:jc w:val="both"/>
        <w:rPr>
          <w:sz w:val="18"/>
          <w:szCs w:val="18"/>
          <w:lang w:val="uk-UA"/>
        </w:rPr>
      </w:pPr>
      <w:r w:rsidRPr="00A226BD">
        <w:rPr>
          <w:sz w:val="18"/>
          <w:szCs w:val="18"/>
          <w:lang w:val="uk-UA"/>
        </w:rPr>
        <w:t>н</w:t>
      </w:r>
      <w:r w:rsidR="00D64F49" w:rsidRPr="00A226BD">
        <w:rPr>
          <w:sz w:val="18"/>
          <w:szCs w:val="18"/>
          <w:lang w:val="uk-UA"/>
        </w:rPr>
        <w:t>е виконувати будь-які вимоги П</w:t>
      </w:r>
      <w:r w:rsidR="005420AB" w:rsidRPr="00A226BD">
        <w:rPr>
          <w:sz w:val="18"/>
          <w:szCs w:val="18"/>
          <w:lang w:val="uk-UA"/>
        </w:rPr>
        <w:t>ОЗИЧАЛЬНИКА</w:t>
      </w:r>
      <w:r w:rsidR="00D64F49" w:rsidRPr="00A226BD">
        <w:rPr>
          <w:sz w:val="18"/>
          <w:szCs w:val="18"/>
          <w:lang w:val="uk-UA"/>
        </w:rPr>
        <w:t>, якщо їх виконання суперечить умовам цього Д</w:t>
      </w:r>
      <w:r w:rsidR="005420AB" w:rsidRPr="00A226BD">
        <w:rPr>
          <w:sz w:val="18"/>
          <w:szCs w:val="18"/>
          <w:lang w:val="uk-UA"/>
        </w:rPr>
        <w:t>ОГОВОРУ</w:t>
      </w:r>
      <w:r w:rsidR="00D64F49" w:rsidRPr="00A226BD">
        <w:rPr>
          <w:sz w:val="18"/>
          <w:szCs w:val="18"/>
          <w:lang w:val="uk-UA"/>
        </w:rPr>
        <w:t>.</w:t>
      </w:r>
    </w:p>
    <w:p w:rsidR="009867EB" w:rsidRPr="00A226BD" w:rsidRDefault="00EC744C" w:rsidP="009867EB">
      <w:pPr>
        <w:numPr>
          <w:ilvl w:val="3"/>
          <w:numId w:val="19"/>
        </w:numPr>
        <w:jc w:val="both"/>
        <w:rPr>
          <w:sz w:val="18"/>
          <w:szCs w:val="18"/>
          <w:lang w:val="uk-UA"/>
        </w:rPr>
      </w:pPr>
      <w:r w:rsidRPr="00A226BD">
        <w:rPr>
          <w:sz w:val="18"/>
          <w:szCs w:val="18"/>
          <w:lang w:val="uk-UA"/>
        </w:rPr>
        <w:t>в</w:t>
      </w:r>
      <w:r w:rsidR="00D64F49" w:rsidRPr="00A226BD">
        <w:rPr>
          <w:sz w:val="18"/>
          <w:szCs w:val="18"/>
          <w:lang w:val="uk-UA"/>
        </w:rPr>
        <w:t>имагати надання П</w:t>
      </w:r>
      <w:r w:rsidR="005420AB" w:rsidRPr="00A226BD">
        <w:rPr>
          <w:sz w:val="18"/>
          <w:szCs w:val="18"/>
          <w:lang w:val="uk-UA"/>
        </w:rPr>
        <w:t>ОЗИЧАЛЬНИКОМ</w:t>
      </w:r>
      <w:r w:rsidR="00D64F49" w:rsidRPr="00A226BD">
        <w:rPr>
          <w:sz w:val="18"/>
          <w:szCs w:val="18"/>
          <w:lang w:val="uk-UA"/>
        </w:rPr>
        <w:t xml:space="preserve"> документів, які підтверджують виконання умов цього Д</w:t>
      </w:r>
      <w:r w:rsidR="005420AB" w:rsidRPr="00A226BD">
        <w:rPr>
          <w:sz w:val="18"/>
          <w:szCs w:val="18"/>
          <w:lang w:val="uk-UA"/>
        </w:rPr>
        <w:t>ОГОВОРУ</w:t>
      </w:r>
      <w:r w:rsidR="00D64F49" w:rsidRPr="00A226BD">
        <w:rPr>
          <w:sz w:val="18"/>
          <w:szCs w:val="18"/>
          <w:lang w:val="uk-UA"/>
        </w:rPr>
        <w:t>.</w:t>
      </w:r>
    </w:p>
    <w:p w:rsidR="009867EB" w:rsidRPr="00A226BD" w:rsidRDefault="009867EB" w:rsidP="009867EB">
      <w:pPr>
        <w:jc w:val="both"/>
        <w:rPr>
          <w:sz w:val="18"/>
          <w:szCs w:val="18"/>
          <w:lang w:val="uk-UA"/>
        </w:rPr>
      </w:pPr>
    </w:p>
    <w:p w:rsidR="009867EB" w:rsidRPr="00A226BD" w:rsidRDefault="009867EB" w:rsidP="009867EB">
      <w:pPr>
        <w:numPr>
          <w:ilvl w:val="0"/>
          <w:numId w:val="19"/>
        </w:numPr>
        <w:jc w:val="center"/>
        <w:rPr>
          <w:b/>
          <w:bCs/>
          <w:sz w:val="18"/>
          <w:szCs w:val="18"/>
          <w:lang w:val="uk-UA"/>
        </w:rPr>
      </w:pPr>
      <w:r w:rsidRPr="00A226BD">
        <w:rPr>
          <w:b/>
          <w:bCs/>
          <w:sz w:val="18"/>
          <w:szCs w:val="18"/>
          <w:lang w:val="uk-UA"/>
        </w:rPr>
        <w:t>ОПОДАТКУВАННЯ І ВИТРАТИ.</w:t>
      </w:r>
    </w:p>
    <w:p w:rsidR="00D155FC" w:rsidRPr="00A226BD" w:rsidRDefault="00D155FC" w:rsidP="00D155FC">
      <w:pPr>
        <w:jc w:val="center"/>
        <w:rPr>
          <w:b/>
          <w:bCs/>
          <w:sz w:val="18"/>
          <w:szCs w:val="18"/>
          <w:lang w:val="uk-UA"/>
        </w:rPr>
      </w:pPr>
    </w:p>
    <w:p w:rsidR="00D155FC" w:rsidRPr="00A226BD" w:rsidRDefault="009867EB" w:rsidP="00D155FC">
      <w:pPr>
        <w:numPr>
          <w:ilvl w:val="2"/>
          <w:numId w:val="19"/>
        </w:numPr>
        <w:jc w:val="both"/>
        <w:rPr>
          <w:sz w:val="18"/>
          <w:szCs w:val="18"/>
          <w:lang w:val="uk-UA"/>
        </w:rPr>
      </w:pPr>
      <w:r w:rsidRPr="00A226BD">
        <w:rPr>
          <w:sz w:val="18"/>
          <w:szCs w:val="18"/>
          <w:lang w:val="uk-UA"/>
        </w:rPr>
        <w:t>Будь-які сплати П</w:t>
      </w:r>
      <w:r w:rsidR="005420AB" w:rsidRPr="00A226BD">
        <w:rPr>
          <w:sz w:val="18"/>
          <w:szCs w:val="18"/>
          <w:lang w:val="uk-UA"/>
        </w:rPr>
        <w:t>ОЗИЧАЛЬНИКОМ</w:t>
      </w:r>
      <w:r w:rsidRPr="00A226BD">
        <w:rPr>
          <w:sz w:val="18"/>
          <w:szCs w:val="18"/>
          <w:lang w:val="uk-UA"/>
        </w:rPr>
        <w:t xml:space="preserve"> на користь </w:t>
      </w:r>
      <w:r w:rsidR="00D155FC" w:rsidRPr="00A226BD">
        <w:rPr>
          <w:sz w:val="18"/>
          <w:szCs w:val="18"/>
          <w:lang w:val="uk-UA"/>
        </w:rPr>
        <w:t>КРЕДИТОРА</w:t>
      </w:r>
      <w:r w:rsidRPr="00A226BD">
        <w:rPr>
          <w:sz w:val="18"/>
          <w:szCs w:val="18"/>
          <w:lang w:val="uk-UA"/>
        </w:rPr>
        <w:t xml:space="preserve"> по цьому Д</w:t>
      </w:r>
      <w:r w:rsidR="005420AB" w:rsidRPr="00A226BD">
        <w:rPr>
          <w:sz w:val="18"/>
          <w:szCs w:val="18"/>
          <w:lang w:val="uk-UA"/>
        </w:rPr>
        <w:t>ОГОВОРУ</w:t>
      </w:r>
      <w:r w:rsidRPr="00A226BD">
        <w:rPr>
          <w:sz w:val="18"/>
          <w:szCs w:val="18"/>
          <w:lang w:val="uk-UA"/>
        </w:rPr>
        <w:t xml:space="preserve"> мають бути сплачені без нарахування будь-яких податків, якщо інше не передбачено законом.</w:t>
      </w:r>
    </w:p>
    <w:p w:rsidR="00D155FC" w:rsidRPr="00A226BD" w:rsidRDefault="009867EB" w:rsidP="00D155FC">
      <w:pPr>
        <w:numPr>
          <w:ilvl w:val="2"/>
          <w:numId w:val="19"/>
        </w:numPr>
        <w:jc w:val="both"/>
        <w:rPr>
          <w:sz w:val="18"/>
          <w:szCs w:val="18"/>
          <w:lang w:val="uk-UA"/>
        </w:rPr>
      </w:pPr>
      <w:r w:rsidRPr="00A226BD">
        <w:rPr>
          <w:sz w:val="18"/>
          <w:szCs w:val="18"/>
          <w:lang w:val="uk-UA"/>
        </w:rPr>
        <w:t>П</w:t>
      </w:r>
      <w:r w:rsidR="005420AB" w:rsidRPr="00A226BD">
        <w:rPr>
          <w:sz w:val="18"/>
          <w:szCs w:val="18"/>
          <w:lang w:val="uk-UA"/>
        </w:rPr>
        <w:t>ОЗИЧАЛЬНИК</w:t>
      </w:r>
      <w:r w:rsidRPr="00A226BD">
        <w:rPr>
          <w:sz w:val="18"/>
          <w:szCs w:val="18"/>
          <w:lang w:val="uk-UA"/>
        </w:rPr>
        <w:t xml:space="preserve"> сплачує податки та інші обов’язкові збори в строки та в розмірах, які регламентуються законом.</w:t>
      </w:r>
    </w:p>
    <w:p w:rsidR="009E5E0F" w:rsidRPr="00A226BD" w:rsidRDefault="009867EB" w:rsidP="009E5E0F">
      <w:pPr>
        <w:numPr>
          <w:ilvl w:val="2"/>
          <w:numId w:val="19"/>
        </w:numPr>
        <w:jc w:val="both"/>
        <w:rPr>
          <w:sz w:val="18"/>
          <w:szCs w:val="18"/>
          <w:lang w:val="uk-UA"/>
        </w:rPr>
      </w:pPr>
      <w:r w:rsidRPr="00A226BD">
        <w:rPr>
          <w:sz w:val="18"/>
          <w:szCs w:val="18"/>
          <w:lang w:val="uk-UA"/>
        </w:rPr>
        <w:t>Будь-які витрати стосовно Д</w:t>
      </w:r>
      <w:r w:rsidR="005420AB" w:rsidRPr="00A226BD">
        <w:rPr>
          <w:sz w:val="18"/>
          <w:szCs w:val="18"/>
          <w:lang w:val="uk-UA"/>
        </w:rPr>
        <w:t>ОГОВОРУ</w:t>
      </w:r>
      <w:r w:rsidRPr="00A226BD">
        <w:rPr>
          <w:sz w:val="18"/>
          <w:szCs w:val="18"/>
          <w:lang w:val="uk-UA"/>
        </w:rPr>
        <w:t xml:space="preserve"> мають бути відшкодованими П</w:t>
      </w:r>
      <w:r w:rsidR="005420AB" w:rsidRPr="00A226BD">
        <w:rPr>
          <w:sz w:val="18"/>
          <w:szCs w:val="18"/>
          <w:lang w:val="uk-UA"/>
        </w:rPr>
        <w:t>ОЗИЧАЛЬНИКОМ</w:t>
      </w:r>
      <w:r w:rsidRPr="00A226BD">
        <w:rPr>
          <w:sz w:val="18"/>
          <w:szCs w:val="18"/>
          <w:lang w:val="uk-UA"/>
        </w:rPr>
        <w:t>, якщо інше не передбачено законом.</w:t>
      </w:r>
      <w:r w:rsidRPr="00A226BD" w:rsidDel="004633FD">
        <w:rPr>
          <w:sz w:val="18"/>
          <w:szCs w:val="18"/>
          <w:lang w:val="uk-UA"/>
        </w:rPr>
        <w:t xml:space="preserve"> </w:t>
      </w:r>
    </w:p>
    <w:p w:rsidR="008A78CF" w:rsidRPr="00A226BD" w:rsidRDefault="008A78CF" w:rsidP="008A78CF">
      <w:pPr>
        <w:jc w:val="both"/>
        <w:rPr>
          <w:sz w:val="18"/>
          <w:szCs w:val="18"/>
          <w:lang w:val="uk-UA"/>
        </w:rPr>
      </w:pPr>
    </w:p>
    <w:p w:rsidR="009E5E0F" w:rsidRPr="00A226BD" w:rsidRDefault="009867EB" w:rsidP="009E5E0F">
      <w:pPr>
        <w:numPr>
          <w:ilvl w:val="0"/>
          <w:numId w:val="19"/>
        </w:numPr>
        <w:jc w:val="center"/>
        <w:rPr>
          <w:b/>
          <w:sz w:val="18"/>
          <w:szCs w:val="18"/>
          <w:lang w:val="uk-UA"/>
        </w:rPr>
      </w:pPr>
      <w:r w:rsidRPr="00A226BD">
        <w:rPr>
          <w:b/>
          <w:sz w:val="18"/>
          <w:szCs w:val="18"/>
          <w:lang w:val="uk-UA"/>
        </w:rPr>
        <w:t>ЗАПЕВНЕННЯ ТА ГАРАНТІЇ.</w:t>
      </w:r>
    </w:p>
    <w:p w:rsidR="009E5E0F" w:rsidRPr="00A226BD" w:rsidRDefault="009E5E0F" w:rsidP="009E5E0F">
      <w:pPr>
        <w:jc w:val="center"/>
        <w:rPr>
          <w:sz w:val="18"/>
          <w:szCs w:val="18"/>
          <w:lang w:val="uk-UA"/>
        </w:rPr>
      </w:pPr>
    </w:p>
    <w:p w:rsidR="009867EB" w:rsidRPr="00A226BD" w:rsidRDefault="009867EB" w:rsidP="009E5E0F">
      <w:pPr>
        <w:numPr>
          <w:ilvl w:val="2"/>
          <w:numId w:val="19"/>
        </w:numPr>
        <w:jc w:val="both"/>
        <w:rPr>
          <w:sz w:val="18"/>
          <w:szCs w:val="18"/>
          <w:lang w:val="uk-UA"/>
        </w:rPr>
      </w:pPr>
      <w:r w:rsidRPr="00A226BD">
        <w:rPr>
          <w:sz w:val="18"/>
          <w:szCs w:val="18"/>
          <w:lang w:val="uk-UA"/>
        </w:rPr>
        <w:t>Кожна С</w:t>
      </w:r>
      <w:r w:rsidR="005420AB" w:rsidRPr="00A226BD">
        <w:rPr>
          <w:sz w:val="18"/>
          <w:szCs w:val="18"/>
          <w:lang w:val="uk-UA"/>
        </w:rPr>
        <w:t>ТОРОНА</w:t>
      </w:r>
      <w:r w:rsidRPr="00A226BD">
        <w:rPr>
          <w:sz w:val="18"/>
          <w:szCs w:val="18"/>
          <w:lang w:val="uk-UA"/>
        </w:rPr>
        <w:t xml:space="preserve"> від свого імені гарантує іншій </w:t>
      </w:r>
      <w:r w:rsidR="009E5E0F" w:rsidRPr="00A226BD">
        <w:rPr>
          <w:sz w:val="18"/>
          <w:szCs w:val="18"/>
          <w:lang w:val="uk-UA"/>
        </w:rPr>
        <w:t>С</w:t>
      </w:r>
      <w:r w:rsidR="005420AB" w:rsidRPr="00A226BD">
        <w:rPr>
          <w:sz w:val="18"/>
          <w:szCs w:val="18"/>
          <w:lang w:val="uk-UA"/>
        </w:rPr>
        <w:t>ТОРОНІ</w:t>
      </w:r>
      <w:r w:rsidRPr="00A226BD">
        <w:rPr>
          <w:sz w:val="18"/>
          <w:szCs w:val="18"/>
          <w:lang w:val="uk-UA"/>
        </w:rPr>
        <w:t xml:space="preserve"> та погоджує з іншою С</w:t>
      </w:r>
      <w:r w:rsidR="005420AB" w:rsidRPr="00A226BD">
        <w:rPr>
          <w:sz w:val="18"/>
          <w:szCs w:val="18"/>
          <w:lang w:val="uk-UA"/>
        </w:rPr>
        <w:t>ТОРОНОЮ</w:t>
      </w:r>
      <w:r w:rsidRPr="00A226BD">
        <w:rPr>
          <w:sz w:val="18"/>
          <w:szCs w:val="18"/>
          <w:lang w:val="uk-UA"/>
        </w:rPr>
        <w:t xml:space="preserve"> на Дату </w:t>
      </w:r>
      <w:r w:rsidR="009E5E0F" w:rsidRPr="00A226BD">
        <w:rPr>
          <w:sz w:val="18"/>
          <w:szCs w:val="18"/>
          <w:lang w:val="uk-UA"/>
        </w:rPr>
        <w:t xml:space="preserve"> </w:t>
      </w:r>
      <w:r w:rsidRPr="00A226BD">
        <w:rPr>
          <w:sz w:val="18"/>
          <w:szCs w:val="18"/>
          <w:lang w:val="uk-UA"/>
        </w:rPr>
        <w:t xml:space="preserve">підписання та на Дату </w:t>
      </w:r>
      <w:r w:rsidR="009E5E0F" w:rsidRPr="00A226BD">
        <w:rPr>
          <w:sz w:val="18"/>
          <w:szCs w:val="18"/>
          <w:lang w:val="uk-UA"/>
        </w:rPr>
        <w:t xml:space="preserve"> н</w:t>
      </w:r>
      <w:r w:rsidRPr="00A226BD">
        <w:rPr>
          <w:sz w:val="18"/>
          <w:szCs w:val="18"/>
          <w:lang w:val="uk-UA"/>
        </w:rPr>
        <w:t>абрання чинності цього Д</w:t>
      </w:r>
      <w:r w:rsidR="005420AB" w:rsidRPr="00A226BD">
        <w:rPr>
          <w:sz w:val="18"/>
          <w:szCs w:val="18"/>
          <w:lang w:val="uk-UA"/>
        </w:rPr>
        <w:t>ОГОВОРУ</w:t>
      </w:r>
      <w:r w:rsidRPr="00A226BD">
        <w:rPr>
          <w:sz w:val="18"/>
          <w:szCs w:val="18"/>
          <w:lang w:val="uk-UA"/>
        </w:rPr>
        <w:t xml:space="preserve"> наступне:</w:t>
      </w:r>
    </w:p>
    <w:p w:rsidR="001D2D64" w:rsidRPr="00A226BD" w:rsidRDefault="001D2D64" w:rsidP="001D2D64">
      <w:pPr>
        <w:numPr>
          <w:ilvl w:val="0"/>
          <w:numId w:val="34"/>
        </w:numPr>
        <w:jc w:val="both"/>
        <w:rPr>
          <w:sz w:val="18"/>
          <w:szCs w:val="18"/>
          <w:lang w:val="uk-UA"/>
        </w:rPr>
      </w:pPr>
      <w:r w:rsidRPr="00A226BD">
        <w:rPr>
          <w:sz w:val="18"/>
          <w:szCs w:val="18"/>
          <w:lang w:val="uk-UA"/>
        </w:rPr>
        <w:t>кожна С</w:t>
      </w:r>
      <w:r w:rsidR="005420AB" w:rsidRPr="00A226BD">
        <w:rPr>
          <w:sz w:val="18"/>
          <w:szCs w:val="18"/>
          <w:lang w:val="uk-UA"/>
        </w:rPr>
        <w:t>ТОРОНА</w:t>
      </w:r>
      <w:r w:rsidRPr="00A226BD">
        <w:rPr>
          <w:sz w:val="18"/>
          <w:szCs w:val="18"/>
          <w:lang w:val="uk-UA"/>
        </w:rPr>
        <w:t xml:space="preserve"> здійснює свою господарську діяльність у відповідності з вимогами чинного законодавства (у тому числі, але без обмеження вищенаведеного, на підставі належним чином отриманих та чинних ліцензій, дозволів, реєстрацій та подібних погоджень і рішень державних органів); та</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П</w:t>
      </w:r>
      <w:r w:rsidR="005420AB" w:rsidRPr="00A226BD">
        <w:rPr>
          <w:sz w:val="18"/>
          <w:szCs w:val="18"/>
          <w:lang w:val="uk-UA"/>
        </w:rPr>
        <w:t>ОЗИЧАЛЬНИК</w:t>
      </w:r>
      <w:r w:rsidRPr="00A226BD">
        <w:rPr>
          <w:sz w:val="18"/>
          <w:szCs w:val="18"/>
          <w:lang w:val="uk-UA"/>
        </w:rPr>
        <w:t xml:space="preserve"> належним чином у письмовій формі повідомив КРЕДИТОРА про будь-які непогашені кредити, будь-яку іншу заборгованість перед банками та фінансовими установами та іншими третіми особами; </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укладення та виконання цього Д</w:t>
      </w:r>
      <w:r w:rsidR="005420AB" w:rsidRPr="00A226BD">
        <w:rPr>
          <w:sz w:val="18"/>
          <w:szCs w:val="18"/>
          <w:lang w:val="uk-UA"/>
        </w:rPr>
        <w:t>ОГОВОРУ</w:t>
      </w:r>
      <w:r w:rsidRPr="00A226BD">
        <w:rPr>
          <w:sz w:val="18"/>
          <w:szCs w:val="18"/>
          <w:lang w:val="uk-UA"/>
        </w:rPr>
        <w:t xml:space="preserve"> було належним чином схвалене шляхом здійснення С</w:t>
      </w:r>
      <w:r w:rsidR="005420AB" w:rsidRPr="00A226BD">
        <w:rPr>
          <w:sz w:val="18"/>
          <w:szCs w:val="18"/>
          <w:lang w:val="uk-UA"/>
        </w:rPr>
        <w:t>ТОРОНАМИ</w:t>
      </w:r>
      <w:r w:rsidRPr="00A226BD">
        <w:rPr>
          <w:sz w:val="18"/>
          <w:szCs w:val="18"/>
          <w:lang w:val="uk-UA"/>
        </w:rPr>
        <w:t xml:space="preserve"> всіх необхідних корпоративних дій, та, за необхідністю, дозволене компетентними урядовими органами України;</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кожна С</w:t>
      </w:r>
      <w:r w:rsidR="005420AB" w:rsidRPr="00A226BD">
        <w:rPr>
          <w:sz w:val="18"/>
          <w:szCs w:val="18"/>
          <w:lang w:val="uk-UA"/>
        </w:rPr>
        <w:t>ТОРОНА</w:t>
      </w:r>
      <w:r w:rsidRPr="00A226BD">
        <w:rPr>
          <w:sz w:val="18"/>
          <w:szCs w:val="18"/>
          <w:lang w:val="uk-UA"/>
        </w:rPr>
        <w:t xml:space="preserve"> отримала всі рішення органів управління, всі дозволи та погодження третіх осіб і всі державні дозволи, схвалення, ліцензії та реєстрації, які необхідні для укладення цього Д</w:t>
      </w:r>
      <w:r w:rsidR="005420AB" w:rsidRPr="00A226BD">
        <w:rPr>
          <w:sz w:val="18"/>
          <w:szCs w:val="18"/>
          <w:lang w:val="uk-UA"/>
        </w:rPr>
        <w:t>ОГОВОРУ</w:t>
      </w:r>
      <w:r w:rsidRPr="00A226BD">
        <w:rPr>
          <w:sz w:val="18"/>
          <w:szCs w:val="18"/>
          <w:lang w:val="uk-UA"/>
        </w:rPr>
        <w:t xml:space="preserve"> та кожного з інших документів, що будуть укладатися в зв’язку з ним, а також для виконання кожного і всіх зобов’язань за ними;</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укладення та виконання цього Д</w:t>
      </w:r>
      <w:r w:rsidR="005420AB" w:rsidRPr="00A226BD">
        <w:rPr>
          <w:sz w:val="18"/>
          <w:szCs w:val="18"/>
          <w:lang w:val="uk-UA"/>
        </w:rPr>
        <w:t>ОГОВОРУ</w:t>
      </w:r>
      <w:r w:rsidRPr="00A226BD">
        <w:rPr>
          <w:sz w:val="18"/>
          <w:szCs w:val="18"/>
          <w:lang w:val="uk-UA"/>
        </w:rPr>
        <w:t xml:space="preserve"> не призводить до порушення будь-яких зобов’язань П</w:t>
      </w:r>
      <w:r w:rsidR="005420AB" w:rsidRPr="00A226BD">
        <w:rPr>
          <w:sz w:val="18"/>
          <w:szCs w:val="18"/>
          <w:lang w:val="uk-UA"/>
        </w:rPr>
        <w:t>ОЗИЧАЛЬНИКА</w:t>
      </w:r>
      <w:r w:rsidRPr="00A226BD">
        <w:rPr>
          <w:sz w:val="18"/>
          <w:szCs w:val="18"/>
          <w:lang w:val="uk-UA"/>
        </w:rPr>
        <w:t xml:space="preserve"> за будь-яким договором чи іншим документом, укладеним з будь-якою третьою особою, а також вимог відповідних статутних документів та чинного законодавства;</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цей Д</w:t>
      </w:r>
      <w:r w:rsidR="005420AB" w:rsidRPr="00A226BD">
        <w:rPr>
          <w:sz w:val="18"/>
          <w:szCs w:val="18"/>
          <w:lang w:val="uk-UA"/>
        </w:rPr>
        <w:t>ОГОВІР</w:t>
      </w:r>
      <w:r w:rsidRPr="00A226BD">
        <w:rPr>
          <w:sz w:val="18"/>
          <w:szCs w:val="18"/>
          <w:lang w:val="uk-UA"/>
        </w:rPr>
        <w:t xml:space="preserve"> підписаний від кожної зі С</w:t>
      </w:r>
      <w:r w:rsidR="005420AB" w:rsidRPr="00A226BD">
        <w:rPr>
          <w:sz w:val="18"/>
          <w:szCs w:val="18"/>
          <w:lang w:val="uk-UA"/>
        </w:rPr>
        <w:t>ТОРІН</w:t>
      </w:r>
      <w:r w:rsidRPr="00A226BD">
        <w:rPr>
          <w:sz w:val="18"/>
          <w:szCs w:val="18"/>
          <w:lang w:val="uk-UA"/>
        </w:rPr>
        <w:t xml:space="preserve"> їх належним чином уповноваженою(</w:t>
      </w:r>
      <w:proofErr w:type="spellStart"/>
      <w:r w:rsidRPr="00A226BD">
        <w:rPr>
          <w:sz w:val="18"/>
          <w:szCs w:val="18"/>
          <w:lang w:val="uk-UA"/>
        </w:rPr>
        <w:t>-ими</w:t>
      </w:r>
      <w:proofErr w:type="spellEnd"/>
      <w:r w:rsidRPr="00A226BD">
        <w:rPr>
          <w:sz w:val="18"/>
          <w:szCs w:val="18"/>
          <w:lang w:val="uk-UA"/>
        </w:rPr>
        <w:t>) особою(</w:t>
      </w:r>
      <w:proofErr w:type="spellStart"/>
      <w:r w:rsidRPr="00A226BD">
        <w:rPr>
          <w:sz w:val="18"/>
          <w:szCs w:val="18"/>
          <w:lang w:val="uk-UA"/>
        </w:rPr>
        <w:t>-ами</w:t>
      </w:r>
      <w:proofErr w:type="spellEnd"/>
      <w:r w:rsidRPr="00A226BD">
        <w:rPr>
          <w:sz w:val="18"/>
          <w:szCs w:val="18"/>
          <w:lang w:val="uk-UA"/>
        </w:rPr>
        <w:t xml:space="preserve">); </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цей Д</w:t>
      </w:r>
      <w:r w:rsidR="005420AB" w:rsidRPr="00A226BD">
        <w:rPr>
          <w:sz w:val="18"/>
          <w:szCs w:val="18"/>
          <w:lang w:val="uk-UA"/>
        </w:rPr>
        <w:t>ОГОВІР</w:t>
      </w:r>
      <w:r w:rsidRPr="00A226BD">
        <w:rPr>
          <w:sz w:val="18"/>
          <w:szCs w:val="18"/>
          <w:lang w:val="uk-UA"/>
        </w:rPr>
        <w:t xml:space="preserve"> не містить жодних неправдивих тверджень щодо істотних фактів та не приховує жодного істотного факту, необхідного для того, щоб ці твердження не вводили в оману.</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 xml:space="preserve">кожна </w:t>
      </w:r>
      <w:r w:rsidR="005420AB" w:rsidRPr="00A226BD">
        <w:rPr>
          <w:sz w:val="18"/>
          <w:szCs w:val="18"/>
          <w:lang w:val="uk-UA"/>
        </w:rPr>
        <w:t>СТОРОНА</w:t>
      </w:r>
      <w:r w:rsidRPr="00A226BD">
        <w:rPr>
          <w:sz w:val="18"/>
          <w:szCs w:val="18"/>
          <w:lang w:val="uk-UA"/>
        </w:rPr>
        <w:t xml:space="preserve"> є належним чином зареєстрованою та дійсно існуючою юридичною особою, за законодавством, що застосовується.</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кожна С</w:t>
      </w:r>
      <w:r w:rsidR="005420AB" w:rsidRPr="00A226BD">
        <w:rPr>
          <w:sz w:val="18"/>
          <w:szCs w:val="18"/>
          <w:lang w:val="uk-UA"/>
        </w:rPr>
        <w:t>ТОРОНА</w:t>
      </w:r>
      <w:r w:rsidRPr="00A226BD">
        <w:rPr>
          <w:sz w:val="18"/>
          <w:szCs w:val="18"/>
          <w:lang w:val="uk-UA"/>
        </w:rPr>
        <w:t xml:space="preserve"> укладає цей Д</w:t>
      </w:r>
      <w:r w:rsidR="005420AB" w:rsidRPr="00A226BD">
        <w:rPr>
          <w:sz w:val="18"/>
          <w:szCs w:val="18"/>
          <w:lang w:val="uk-UA"/>
        </w:rPr>
        <w:t>ОГОВІР</w:t>
      </w:r>
      <w:r w:rsidRPr="00A226BD">
        <w:rPr>
          <w:sz w:val="18"/>
          <w:szCs w:val="18"/>
          <w:lang w:val="uk-UA"/>
        </w:rPr>
        <w:t xml:space="preserve"> добровільно без будь-якого примусу та за відсутності збігу будь-яких складних обставин, що примушують або іншим чином спричиняють укладення С</w:t>
      </w:r>
      <w:r w:rsidR="005420AB" w:rsidRPr="00A226BD">
        <w:rPr>
          <w:sz w:val="18"/>
          <w:szCs w:val="18"/>
          <w:lang w:val="uk-UA"/>
        </w:rPr>
        <w:t>ТОРОНОЮ</w:t>
      </w:r>
      <w:r w:rsidRPr="00A226BD">
        <w:rPr>
          <w:sz w:val="18"/>
          <w:szCs w:val="18"/>
          <w:lang w:val="uk-UA"/>
        </w:rPr>
        <w:t xml:space="preserve"> цього Д</w:t>
      </w:r>
      <w:r w:rsidR="005420AB" w:rsidRPr="00A226BD">
        <w:rPr>
          <w:sz w:val="18"/>
          <w:szCs w:val="18"/>
          <w:lang w:val="uk-UA"/>
        </w:rPr>
        <w:t>ОГОВОРУ</w:t>
      </w:r>
      <w:r w:rsidRPr="00A226BD">
        <w:rPr>
          <w:sz w:val="18"/>
          <w:szCs w:val="18"/>
          <w:lang w:val="uk-UA"/>
        </w:rPr>
        <w:t>.</w:t>
      </w:r>
    </w:p>
    <w:p w:rsidR="001D2D64" w:rsidRPr="00A226BD" w:rsidRDefault="001D2D64" w:rsidP="001D2D64">
      <w:pPr>
        <w:numPr>
          <w:ilvl w:val="0"/>
          <w:numId w:val="34"/>
        </w:numPr>
        <w:tabs>
          <w:tab w:val="num" w:pos="720"/>
        </w:tabs>
        <w:jc w:val="both"/>
        <w:rPr>
          <w:sz w:val="18"/>
          <w:szCs w:val="18"/>
          <w:lang w:val="uk-UA"/>
        </w:rPr>
      </w:pPr>
      <w:r w:rsidRPr="00A226BD">
        <w:rPr>
          <w:sz w:val="18"/>
          <w:szCs w:val="18"/>
          <w:lang w:val="uk-UA"/>
        </w:rPr>
        <w:t>С</w:t>
      </w:r>
      <w:r w:rsidR="005420AB" w:rsidRPr="00A226BD">
        <w:rPr>
          <w:sz w:val="18"/>
          <w:szCs w:val="18"/>
          <w:lang w:val="uk-UA"/>
        </w:rPr>
        <w:t>ТОРОНА</w:t>
      </w:r>
      <w:r w:rsidRPr="00A226BD">
        <w:rPr>
          <w:sz w:val="18"/>
          <w:szCs w:val="18"/>
          <w:lang w:val="uk-UA"/>
        </w:rPr>
        <w:t xml:space="preserve"> не знаходиться, та не повинна спричинити чи допустити перебування у стані будь-якого банкрутства або неплатоспроможності.</w:t>
      </w:r>
    </w:p>
    <w:p w:rsidR="009E7C00" w:rsidRPr="00A226BD" w:rsidRDefault="001D2D64" w:rsidP="009E7C00">
      <w:pPr>
        <w:numPr>
          <w:ilvl w:val="2"/>
          <w:numId w:val="19"/>
        </w:numPr>
        <w:jc w:val="both"/>
        <w:rPr>
          <w:sz w:val="18"/>
          <w:szCs w:val="18"/>
          <w:lang w:val="uk-UA"/>
        </w:rPr>
      </w:pPr>
      <w:r w:rsidRPr="00A226BD">
        <w:rPr>
          <w:sz w:val="18"/>
          <w:szCs w:val="18"/>
          <w:lang w:val="uk-UA"/>
        </w:rPr>
        <w:t>Запевнення та гарантії, викладені в даній статті, зроблені на дату укладення цього Д</w:t>
      </w:r>
      <w:r w:rsidR="005420AB" w:rsidRPr="00A226BD">
        <w:rPr>
          <w:sz w:val="18"/>
          <w:szCs w:val="18"/>
          <w:lang w:val="uk-UA"/>
        </w:rPr>
        <w:t>ОГОВОРУ</w:t>
      </w:r>
      <w:r w:rsidRPr="00A226BD">
        <w:rPr>
          <w:sz w:val="18"/>
          <w:szCs w:val="18"/>
          <w:lang w:val="uk-UA"/>
        </w:rPr>
        <w:t xml:space="preserve"> та підтверджуються на кожний з днів дії цього Д</w:t>
      </w:r>
      <w:r w:rsidR="005420AB" w:rsidRPr="00A226BD">
        <w:rPr>
          <w:sz w:val="18"/>
          <w:szCs w:val="18"/>
          <w:lang w:val="uk-UA"/>
        </w:rPr>
        <w:t>ОГОВОРУ</w:t>
      </w:r>
      <w:r w:rsidRPr="00A226BD">
        <w:rPr>
          <w:sz w:val="18"/>
          <w:szCs w:val="18"/>
          <w:lang w:val="uk-UA"/>
        </w:rPr>
        <w:t>. Подаючи К</w:t>
      </w:r>
      <w:r w:rsidR="00C66004" w:rsidRPr="00A226BD">
        <w:rPr>
          <w:sz w:val="18"/>
          <w:szCs w:val="18"/>
          <w:lang w:val="uk-UA"/>
        </w:rPr>
        <w:t>РЕДИТОРУ</w:t>
      </w:r>
      <w:r w:rsidRPr="00A226BD">
        <w:rPr>
          <w:sz w:val="18"/>
          <w:szCs w:val="18"/>
          <w:lang w:val="uk-UA"/>
        </w:rPr>
        <w:t xml:space="preserve"> кожну Заявку </w:t>
      </w:r>
      <w:r w:rsidR="00F11A03" w:rsidRPr="00A226BD">
        <w:rPr>
          <w:sz w:val="18"/>
          <w:szCs w:val="18"/>
          <w:lang w:val="uk-UA"/>
        </w:rPr>
        <w:t>про</w:t>
      </w:r>
      <w:r w:rsidRPr="00A226BD">
        <w:rPr>
          <w:sz w:val="18"/>
          <w:szCs w:val="18"/>
          <w:lang w:val="uk-UA"/>
        </w:rPr>
        <w:t xml:space="preserve"> </w:t>
      </w:r>
      <w:r w:rsidR="005420AB" w:rsidRPr="00A226BD">
        <w:rPr>
          <w:sz w:val="18"/>
          <w:szCs w:val="18"/>
          <w:lang w:val="uk-UA"/>
        </w:rPr>
        <w:t>К</w:t>
      </w:r>
      <w:r w:rsidRPr="00A226BD">
        <w:rPr>
          <w:sz w:val="18"/>
          <w:szCs w:val="18"/>
          <w:lang w:val="uk-UA"/>
        </w:rPr>
        <w:t>редит, П</w:t>
      </w:r>
      <w:r w:rsidR="00C66004" w:rsidRPr="00A226BD">
        <w:rPr>
          <w:sz w:val="18"/>
          <w:szCs w:val="18"/>
          <w:lang w:val="uk-UA"/>
        </w:rPr>
        <w:t>ОЗИЧАЛЬНИК</w:t>
      </w:r>
      <w:r w:rsidRPr="00A226BD">
        <w:rPr>
          <w:sz w:val="18"/>
          <w:szCs w:val="18"/>
          <w:lang w:val="uk-UA"/>
        </w:rPr>
        <w:t xml:space="preserve"> підтверджує викладені тут гарантії та запевнення на дату подання такої Заявки </w:t>
      </w:r>
      <w:r w:rsidR="00F11A03" w:rsidRPr="00A226BD">
        <w:rPr>
          <w:sz w:val="18"/>
          <w:szCs w:val="18"/>
          <w:lang w:val="uk-UA"/>
        </w:rPr>
        <w:t>про</w:t>
      </w:r>
      <w:r w:rsidRPr="00A226BD">
        <w:rPr>
          <w:sz w:val="18"/>
          <w:szCs w:val="18"/>
          <w:lang w:val="uk-UA"/>
        </w:rPr>
        <w:t xml:space="preserve"> </w:t>
      </w:r>
      <w:r w:rsidR="00C66004" w:rsidRPr="00A226BD">
        <w:rPr>
          <w:sz w:val="18"/>
          <w:szCs w:val="18"/>
          <w:lang w:val="uk-UA"/>
        </w:rPr>
        <w:t>К</w:t>
      </w:r>
      <w:r w:rsidRPr="00A226BD">
        <w:rPr>
          <w:sz w:val="18"/>
          <w:szCs w:val="18"/>
          <w:lang w:val="uk-UA"/>
        </w:rPr>
        <w:t>редит.</w:t>
      </w:r>
    </w:p>
    <w:p w:rsidR="009E7C00" w:rsidRPr="00A226BD" w:rsidRDefault="009E7C00" w:rsidP="009E7C00">
      <w:pPr>
        <w:jc w:val="both"/>
        <w:rPr>
          <w:sz w:val="18"/>
          <w:szCs w:val="18"/>
          <w:lang w:val="uk-UA"/>
        </w:rPr>
      </w:pPr>
    </w:p>
    <w:p w:rsidR="007D3788" w:rsidRPr="00A226BD" w:rsidRDefault="007D3788" w:rsidP="009E7C00">
      <w:pPr>
        <w:jc w:val="both"/>
        <w:rPr>
          <w:sz w:val="18"/>
          <w:szCs w:val="18"/>
          <w:lang w:val="uk-UA"/>
        </w:rPr>
      </w:pPr>
    </w:p>
    <w:p w:rsidR="009E7C00" w:rsidRPr="00A226BD" w:rsidRDefault="009867EB" w:rsidP="009E7C00">
      <w:pPr>
        <w:numPr>
          <w:ilvl w:val="0"/>
          <w:numId w:val="19"/>
        </w:numPr>
        <w:jc w:val="center"/>
        <w:rPr>
          <w:b/>
          <w:sz w:val="18"/>
          <w:szCs w:val="18"/>
          <w:lang w:val="uk-UA"/>
        </w:rPr>
      </w:pPr>
      <w:r w:rsidRPr="00A226BD">
        <w:rPr>
          <w:b/>
          <w:sz w:val="18"/>
          <w:szCs w:val="18"/>
          <w:lang w:val="uk-UA"/>
        </w:rPr>
        <w:t>ФОРС-МАЖОР.</w:t>
      </w:r>
    </w:p>
    <w:p w:rsidR="009E7C00" w:rsidRPr="00A226BD" w:rsidRDefault="009E7C00" w:rsidP="009E7C00">
      <w:pPr>
        <w:jc w:val="center"/>
        <w:rPr>
          <w:sz w:val="18"/>
          <w:szCs w:val="18"/>
          <w:lang w:val="uk-UA"/>
        </w:rPr>
      </w:pPr>
    </w:p>
    <w:p w:rsidR="009E7C00" w:rsidRPr="00A226BD" w:rsidRDefault="009867EB" w:rsidP="009E7C00">
      <w:pPr>
        <w:numPr>
          <w:ilvl w:val="2"/>
          <w:numId w:val="19"/>
        </w:numPr>
        <w:jc w:val="both"/>
        <w:rPr>
          <w:sz w:val="18"/>
          <w:szCs w:val="18"/>
          <w:lang w:val="uk-UA"/>
        </w:rPr>
      </w:pPr>
      <w:r w:rsidRPr="00A226BD">
        <w:rPr>
          <w:sz w:val="18"/>
          <w:szCs w:val="18"/>
          <w:lang w:val="uk-UA"/>
        </w:rPr>
        <w:t>С</w:t>
      </w:r>
      <w:r w:rsidR="005420AB" w:rsidRPr="00A226BD">
        <w:rPr>
          <w:sz w:val="18"/>
          <w:szCs w:val="18"/>
          <w:lang w:val="uk-UA"/>
        </w:rPr>
        <w:t>ТОРОНИ</w:t>
      </w:r>
      <w:r w:rsidRPr="00A226BD">
        <w:rPr>
          <w:sz w:val="18"/>
          <w:szCs w:val="18"/>
          <w:lang w:val="uk-UA"/>
        </w:rPr>
        <w:t xml:space="preserve"> не несуть відповідальності за невиконання своїх зобов’язань за цим Д</w:t>
      </w:r>
      <w:r w:rsidR="00C66004" w:rsidRPr="00A226BD">
        <w:rPr>
          <w:sz w:val="18"/>
          <w:szCs w:val="18"/>
          <w:lang w:val="uk-UA"/>
        </w:rPr>
        <w:t>ОГОВОРОМ</w:t>
      </w:r>
      <w:r w:rsidRPr="00A226BD">
        <w:rPr>
          <w:sz w:val="18"/>
          <w:szCs w:val="18"/>
          <w:lang w:val="uk-UA"/>
        </w:rPr>
        <w:t xml:space="preserve"> у випадку, коли таке невиконання стало прямим наслідком безпосереднього впливу обставин непереборної сили, виникнення яких та вплив на діяльність С</w:t>
      </w:r>
      <w:r w:rsidR="00C66004" w:rsidRPr="00A226BD">
        <w:rPr>
          <w:sz w:val="18"/>
          <w:szCs w:val="18"/>
          <w:lang w:val="uk-UA"/>
        </w:rPr>
        <w:t>ТОРІН</w:t>
      </w:r>
      <w:r w:rsidRPr="00A226BD">
        <w:rPr>
          <w:sz w:val="18"/>
          <w:szCs w:val="18"/>
          <w:lang w:val="uk-UA"/>
        </w:rPr>
        <w:t xml:space="preserve"> знаходились поза контролем С</w:t>
      </w:r>
      <w:r w:rsidR="005420AB" w:rsidRPr="00A226BD">
        <w:rPr>
          <w:sz w:val="18"/>
          <w:szCs w:val="18"/>
          <w:lang w:val="uk-UA"/>
        </w:rPr>
        <w:t>ТОРОНИ</w:t>
      </w:r>
      <w:r w:rsidRPr="00A226BD">
        <w:rPr>
          <w:sz w:val="18"/>
          <w:szCs w:val="18"/>
          <w:lang w:val="uk-UA"/>
        </w:rPr>
        <w:t>, яка потрапила під вплив вказаних обставин. Після припинення впливу обставин непереборної сили, зобов’язання за цим Д</w:t>
      </w:r>
      <w:r w:rsidR="00C66004" w:rsidRPr="00A226BD">
        <w:rPr>
          <w:sz w:val="18"/>
          <w:szCs w:val="18"/>
          <w:lang w:val="uk-UA"/>
        </w:rPr>
        <w:t>ОГОВОРОМ</w:t>
      </w:r>
      <w:r w:rsidRPr="00A226BD">
        <w:rPr>
          <w:sz w:val="18"/>
          <w:szCs w:val="18"/>
          <w:lang w:val="uk-UA"/>
        </w:rPr>
        <w:t xml:space="preserve">, строк виконання яких настав, підлягають негайному виконанню. </w:t>
      </w:r>
    </w:p>
    <w:p w:rsidR="008A78CF" w:rsidRPr="00A226BD" w:rsidRDefault="008A78CF" w:rsidP="008A78CF">
      <w:pPr>
        <w:jc w:val="both"/>
        <w:rPr>
          <w:sz w:val="18"/>
          <w:szCs w:val="18"/>
          <w:lang w:val="uk-UA"/>
        </w:rPr>
      </w:pPr>
    </w:p>
    <w:p w:rsidR="009E7C00" w:rsidRPr="00A226BD" w:rsidRDefault="009867EB" w:rsidP="009E7C00">
      <w:pPr>
        <w:numPr>
          <w:ilvl w:val="0"/>
          <w:numId w:val="19"/>
        </w:numPr>
        <w:jc w:val="center"/>
        <w:rPr>
          <w:b/>
          <w:sz w:val="18"/>
          <w:szCs w:val="18"/>
          <w:lang w:val="uk-UA"/>
        </w:rPr>
      </w:pPr>
      <w:r w:rsidRPr="00A226BD">
        <w:rPr>
          <w:b/>
          <w:sz w:val="18"/>
          <w:szCs w:val="18"/>
          <w:lang w:val="uk-UA"/>
        </w:rPr>
        <w:t>ПЕРЕДАЧА ПРАВ.</w:t>
      </w:r>
    </w:p>
    <w:p w:rsidR="009E7C00" w:rsidRPr="00A226BD" w:rsidRDefault="009E7C00" w:rsidP="009E7C00">
      <w:pPr>
        <w:jc w:val="center"/>
        <w:rPr>
          <w:sz w:val="18"/>
          <w:szCs w:val="18"/>
          <w:lang w:val="uk-UA"/>
        </w:rPr>
      </w:pPr>
    </w:p>
    <w:p w:rsidR="00EA45BE" w:rsidRPr="00A226BD" w:rsidRDefault="00FF0241" w:rsidP="009867EB">
      <w:pPr>
        <w:numPr>
          <w:ilvl w:val="2"/>
          <w:numId w:val="19"/>
        </w:numPr>
        <w:jc w:val="both"/>
        <w:rPr>
          <w:sz w:val="18"/>
          <w:szCs w:val="18"/>
          <w:lang w:val="uk-UA"/>
        </w:rPr>
      </w:pPr>
      <w:r w:rsidRPr="00A226BD">
        <w:rPr>
          <w:sz w:val="18"/>
          <w:szCs w:val="18"/>
          <w:lang w:val="uk-UA"/>
        </w:rPr>
        <w:t>КРЕДИТОР</w:t>
      </w:r>
      <w:r w:rsidR="009867EB" w:rsidRPr="00A226BD">
        <w:rPr>
          <w:sz w:val="18"/>
          <w:szCs w:val="18"/>
          <w:lang w:val="uk-UA"/>
        </w:rPr>
        <w:t xml:space="preserve"> матиме право передавати (включаючи шляхом уступки) будь-які права чи зобов’язання за цим Д</w:t>
      </w:r>
      <w:r w:rsidR="00C66004" w:rsidRPr="00A226BD">
        <w:rPr>
          <w:sz w:val="18"/>
          <w:szCs w:val="18"/>
          <w:lang w:val="uk-UA"/>
        </w:rPr>
        <w:t>ОГОВОРОМ</w:t>
      </w:r>
      <w:r w:rsidR="009867EB" w:rsidRPr="00A226BD">
        <w:rPr>
          <w:sz w:val="18"/>
          <w:szCs w:val="18"/>
          <w:lang w:val="uk-UA"/>
        </w:rPr>
        <w:t xml:space="preserve"> будь-якій </w:t>
      </w:r>
      <w:r w:rsidR="0089214C" w:rsidRPr="00A226BD">
        <w:rPr>
          <w:sz w:val="18"/>
          <w:szCs w:val="18"/>
          <w:lang w:val="uk-UA"/>
        </w:rPr>
        <w:t xml:space="preserve">особі, </w:t>
      </w:r>
      <w:r w:rsidR="00744C7C" w:rsidRPr="00A226BD">
        <w:rPr>
          <w:sz w:val="18"/>
          <w:szCs w:val="18"/>
          <w:lang w:val="uk-UA"/>
        </w:rPr>
        <w:t>за умови отримання попереднього письмового дозволу від ПОЗИЧАЛЬНИКА.</w:t>
      </w:r>
    </w:p>
    <w:p w:rsidR="009B62C7" w:rsidRPr="00A226BD" w:rsidRDefault="009B62C7" w:rsidP="009867EB">
      <w:pPr>
        <w:numPr>
          <w:ilvl w:val="2"/>
          <w:numId w:val="19"/>
        </w:numPr>
        <w:jc w:val="both"/>
        <w:rPr>
          <w:sz w:val="18"/>
          <w:szCs w:val="18"/>
          <w:lang w:val="uk-UA"/>
        </w:rPr>
      </w:pPr>
      <w:r w:rsidRPr="00A226BD">
        <w:rPr>
          <w:sz w:val="18"/>
          <w:szCs w:val="18"/>
          <w:lang w:val="uk-UA"/>
        </w:rPr>
        <w:t>ПОЗИЧАЛЬНИК ма</w:t>
      </w:r>
      <w:r w:rsidR="0089214C" w:rsidRPr="00A226BD">
        <w:rPr>
          <w:sz w:val="18"/>
          <w:szCs w:val="18"/>
          <w:lang w:val="uk-UA"/>
        </w:rPr>
        <w:t>є</w:t>
      </w:r>
      <w:r w:rsidRPr="00A226BD">
        <w:rPr>
          <w:sz w:val="18"/>
          <w:szCs w:val="18"/>
          <w:lang w:val="uk-UA"/>
        </w:rPr>
        <w:t xml:space="preserve"> </w:t>
      </w:r>
      <w:r w:rsidR="0089214C" w:rsidRPr="00A226BD">
        <w:rPr>
          <w:sz w:val="18"/>
          <w:szCs w:val="18"/>
          <w:lang w:val="uk-UA"/>
        </w:rPr>
        <w:t xml:space="preserve">право </w:t>
      </w:r>
      <w:r w:rsidRPr="00A226BD">
        <w:rPr>
          <w:sz w:val="18"/>
          <w:szCs w:val="18"/>
          <w:lang w:val="uk-UA"/>
        </w:rPr>
        <w:t>передавати (включаючи шляхом уступки) будь-які права та/чи зобов’язання за цим ДОГОВОРОМ будь-</w:t>
      </w:r>
      <w:r w:rsidR="0089214C" w:rsidRPr="00A226BD">
        <w:rPr>
          <w:sz w:val="18"/>
          <w:szCs w:val="18"/>
          <w:lang w:val="uk-UA"/>
        </w:rPr>
        <w:t xml:space="preserve">якій </w:t>
      </w:r>
      <w:r w:rsidRPr="00A226BD">
        <w:rPr>
          <w:sz w:val="18"/>
          <w:szCs w:val="18"/>
          <w:lang w:val="uk-UA"/>
        </w:rPr>
        <w:t>особі</w:t>
      </w:r>
      <w:r w:rsidR="0089214C" w:rsidRPr="00A226BD">
        <w:rPr>
          <w:sz w:val="18"/>
          <w:szCs w:val="18"/>
          <w:lang w:val="uk-UA"/>
        </w:rPr>
        <w:t>,</w:t>
      </w:r>
      <w:r w:rsidR="00744C7C" w:rsidRPr="00A226BD">
        <w:rPr>
          <w:sz w:val="18"/>
          <w:szCs w:val="18"/>
          <w:lang w:val="uk-UA"/>
        </w:rPr>
        <w:t xml:space="preserve"> </w:t>
      </w:r>
      <w:r w:rsidR="0089214C" w:rsidRPr="00A226BD">
        <w:rPr>
          <w:sz w:val="18"/>
          <w:szCs w:val="18"/>
          <w:lang w:val="uk-UA"/>
        </w:rPr>
        <w:t>за умови отримання попереднього письмового дозволу від КРЕДИТОРА</w:t>
      </w:r>
      <w:r w:rsidRPr="00A226BD">
        <w:rPr>
          <w:sz w:val="18"/>
          <w:szCs w:val="18"/>
          <w:lang w:val="uk-UA"/>
        </w:rPr>
        <w:t>.</w:t>
      </w:r>
    </w:p>
    <w:p w:rsidR="00B57840" w:rsidRPr="00A226BD" w:rsidRDefault="00B57840" w:rsidP="00B57840">
      <w:pPr>
        <w:jc w:val="both"/>
        <w:rPr>
          <w:sz w:val="18"/>
          <w:szCs w:val="18"/>
          <w:lang w:val="uk-UA"/>
        </w:rPr>
      </w:pPr>
    </w:p>
    <w:p w:rsidR="00B57840" w:rsidRPr="00A226BD" w:rsidRDefault="009867EB" w:rsidP="00B57840">
      <w:pPr>
        <w:numPr>
          <w:ilvl w:val="0"/>
          <w:numId w:val="19"/>
        </w:numPr>
        <w:jc w:val="center"/>
        <w:rPr>
          <w:b/>
          <w:sz w:val="18"/>
          <w:szCs w:val="18"/>
          <w:lang w:val="uk-UA"/>
        </w:rPr>
      </w:pPr>
      <w:r w:rsidRPr="00A226BD">
        <w:rPr>
          <w:b/>
          <w:sz w:val="18"/>
          <w:szCs w:val="18"/>
          <w:lang w:val="uk-UA"/>
        </w:rPr>
        <w:t>Н</w:t>
      </w:r>
      <w:r w:rsidR="00B57840" w:rsidRPr="00A226BD">
        <w:rPr>
          <w:b/>
          <w:sz w:val="18"/>
          <w:szCs w:val="18"/>
          <w:lang w:val="uk-UA"/>
        </w:rPr>
        <w:t>ЕВИКОНАННЯ СТОРОНАМИ ЗОБОВ’ЯЗАНЬ, ВІДШКОДУВАННЯ ТА ВІДМОВИ</w:t>
      </w:r>
    </w:p>
    <w:p w:rsidR="00B57840" w:rsidRPr="00A226BD" w:rsidRDefault="00B57840" w:rsidP="00B57840">
      <w:pPr>
        <w:jc w:val="center"/>
        <w:rPr>
          <w:sz w:val="18"/>
          <w:szCs w:val="18"/>
          <w:lang w:val="uk-UA"/>
        </w:rPr>
      </w:pPr>
    </w:p>
    <w:p w:rsidR="009867EB" w:rsidRPr="00A226BD" w:rsidRDefault="00284AA8" w:rsidP="00B57840">
      <w:pPr>
        <w:numPr>
          <w:ilvl w:val="2"/>
          <w:numId w:val="19"/>
        </w:numPr>
        <w:jc w:val="both"/>
        <w:rPr>
          <w:sz w:val="18"/>
          <w:szCs w:val="18"/>
          <w:lang w:val="uk-UA"/>
        </w:rPr>
      </w:pPr>
      <w:r w:rsidRPr="00A226BD">
        <w:rPr>
          <w:sz w:val="18"/>
          <w:szCs w:val="18"/>
          <w:lang w:val="uk-UA"/>
        </w:rPr>
        <w:t>Кожен з наступних випадків протягом дії цього ДОГОВОРУ після закінчення Періоду виправлення (період для виправлення будь-якого з нижченаведених випадків ПОЗИЧАЛЬНИКОМ протягом 30 (тридцяти)) Банківських днів – «</w:t>
      </w:r>
      <w:r w:rsidRPr="00A226BD">
        <w:rPr>
          <w:b/>
          <w:sz w:val="18"/>
          <w:szCs w:val="18"/>
          <w:lang w:val="uk-UA"/>
        </w:rPr>
        <w:t>Період виправлення</w:t>
      </w:r>
      <w:r w:rsidRPr="00A226BD">
        <w:rPr>
          <w:sz w:val="18"/>
          <w:szCs w:val="18"/>
          <w:lang w:val="uk-UA"/>
        </w:rPr>
        <w:t xml:space="preserve">») вважається </w:t>
      </w:r>
      <w:r w:rsidR="009867EB" w:rsidRPr="00A226BD">
        <w:rPr>
          <w:sz w:val="18"/>
          <w:szCs w:val="18"/>
          <w:lang w:val="uk-UA"/>
        </w:rPr>
        <w:t>Випад</w:t>
      </w:r>
      <w:r w:rsidRPr="00A226BD">
        <w:rPr>
          <w:sz w:val="18"/>
          <w:szCs w:val="18"/>
          <w:lang w:val="uk-UA"/>
        </w:rPr>
        <w:t xml:space="preserve">ком </w:t>
      </w:r>
      <w:r w:rsidR="009867EB" w:rsidRPr="00A226BD">
        <w:rPr>
          <w:sz w:val="18"/>
          <w:szCs w:val="18"/>
          <w:lang w:val="uk-UA"/>
        </w:rPr>
        <w:t>невиконання:</w:t>
      </w:r>
    </w:p>
    <w:p w:rsidR="00947E38" w:rsidRPr="00A226BD" w:rsidRDefault="008E521D" w:rsidP="008E521D">
      <w:pPr>
        <w:numPr>
          <w:ilvl w:val="0"/>
          <w:numId w:val="35"/>
        </w:numPr>
        <w:jc w:val="both"/>
        <w:rPr>
          <w:sz w:val="18"/>
          <w:szCs w:val="18"/>
          <w:lang w:val="uk-UA"/>
        </w:rPr>
      </w:pPr>
      <w:r w:rsidRPr="00A226BD">
        <w:rPr>
          <w:sz w:val="18"/>
          <w:szCs w:val="18"/>
          <w:lang w:val="uk-UA"/>
        </w:rPr>
        <w:t>невиконання П</w:t>
      </w:r>
      <w:r w:rsidR="00C66004" w:rsidRPr="00A226BD">
        <w:rPr>
          <w:sz w:val="18"/>
          <w:szCs w:val="18"/>
          <w:lang w:val="uk-UA"/>
        </w:rPr>
        <w:t>ОЗИЧАЛЬНИКОМ</w:t>
      </w:r>
      <w:r w:rsidRPr="00A226BD">
        <w:rPr>
          <w:sz w:val="18"/>
          <w:szCs w:val="18"/>
          <w:lang w:val="uk-UA"/>
        </w:rPr>
        <w:t xml:space="preserve"> зобов’язання щодо повернення основної суми </w:t>
      </w:r>
      <w:r w:rsidR="00C66004" w:rsidRPr="00A226BD">
        <w:rPr>
          <w:sz w:val="18"/>
          <w:szCs w:val="18"/>
          <w:lang w:val="uk-UA"/>
        </w:rPr>
        <w:t>К</w:t>
      </w:r>
      <w:r w:rsidRPr="00A226BD">
        <w:rPr>
          <w:sz w:val="18"/>
          <w:szCs w:val="18"/>
          <w:lang w:val="uk-UA"/>
        </w:rPr>
        <w:t>редиту або будь-якої його частини за цим Д</w:t>
      </w:r>
      <w:r w:rsidR="00C66004" w:rsidRPr="00A226BD">
        <w:rPr>
          <w:sz w:val="18"/>
          <w:szCs w:val="18"/>
          <w:lang w:val="uk-UA"/>
        </w:rPr>
        <w:t>ОГОВОРОМ</w:t>
      </w:r>
      <w:r w:rsidRPr="00A226BD">
        <w:rPr>
          <w:sz w:val="18"/>
          <w:szCs w:val="18"/>
          <w:lang w:val="uk-UA"/>
        </w:rPr>
        <w:t xml:space="preserve"> на дату виплати зазначених сум</w:t>
      </w:r>
      <w:r w:rsidR="00025F4D" w:rsidRPr="00A226BD">
        <w:rPr>
          <w:sz w:val="18"/>
          <w:szCs w:val="18"/>
          <w:lang w:val="uk-UA"/>
        </w:rPr>
        <w:t>;</w:t>
      </w:r>
      <w:r w:rsidRPr="00A226BD">
        <w:rPr>
          <w:sz w:val="18"/>
          <w:szCs w:val="18"/>
          <w:lang w:val="uk-UA"/>
        </w:rPr>
        <w:t xml:space="preserve"> </w:t>
      </w:r>
    </w:p>
    <w:p w:rsidR="008E521D" w:rsidRPr="00A226BD" w:rsidRDefault="008E521D" w:rsidP="008E521D">
      <w:pPr>
        <w:numPr>
          <w:ilvl w:val="0"/>
          <w:numId w:val="35"/>
        </w:numPr>
        <w:jc w:val="both"/>
        <w:rPr>
          <w:sz w:val="18"/>
          <w:szCs w:val="18"/>
          <w:lang w:val="uk-UA"/>
        </w:rPr>
      </w:pPr>
      <w:r w:rsidRPr="00A226BD">
        <w:rPr>
          <w:sz w:val="18"/>
          <w:szCs w:val="18"/>
          <w:lang w:val="uk-UA"/>
        </w:rPr>
        <w:t>невірність або порушення будь-яких заяв та гарантій за цим Д</w:t>
      </w:r>
      <w:r w:rsidR="00C66004" w:rsidRPr="00A226BD">
        <w:rPr>
          <w:sz w:val="18"/>
          <w:szCs w:val="18"/>
          <w:lang w:val="uk-UA"/>
        </w:rPr>
        <w:t>ОГОВОРОМ</w:t>
      </w:r>
      <w:r w:rsidRPr="00A226BD">
        <w:rPr>
          <w:sz w:val="18"/>
          <w:szCs w:val="18"/>
          <w:lang w:val="uk-UA"/>
        </w:rPr>
        <w:t>;</w:t>
      </w:r>
    </w:p>
    <w:p w:rsidR="008E521D" w:rsidRPr="00A226BD" w:rsidRDefault="008E521D" w:rsidP="008E521D">
      <w:pPr>
        <w:numPr>
          <w:ilvl w:val="0"/>
          <w:numId w:val="35"/>
        </w:numPr>
        <w:jc w:val="both"/>
        <w:rPr>
          <w:sz w:val="18"/>
          <w:szCs w:val="18"/>
          <w:lang w:val="uk-UA"/>
        </w:rPr>
      </w:pPr>
      <w:r w:rsidRPr="00A226BD">
        <w:rPr>
          <w:sz w:val="18"/>
          <w:szCs w:val="18"/>
          <w:lang w:val="uk-UA"/>
        </w:rPr>
        <w:t>невиконання або інше порушення будь-якої домовленості, умови, зобов’язання або угоди за цим Д</w:t>
      </w:r>
      <w:r w:rsidR="00C66004" w:rsidRPr="00A226BD">
        <w:rPr>
          <w:sz w:val="18"/>
          <w:szCs w:val="18"/>
          <w:lang w:val="uk-UA"/>
        </w:rPr>
        <w:t>ОГОВОРОМ</w:t>
      </w:r>
      <w:r w:rsidRPr="00A226BD">
        <w:rPr>
          <w:sz w:val="18"/>
          <w:szCs w:val="18"/>
          <w:lang w:val="uk-UA"/>
        </w:rPr>
        <w:t>;</w:t>
      </w:r>
    </w:p>
    <w:p w:rsidR="0044508D" w:rsidRPr="00A226BD" w:rsidRDefault="008E521D" w:rsidP="0044508D">
      <w:pPr>
        <w:numPr>
          <w:ilvl w:val="0"/>
          <w:numId w:val="35"/>
        </w:numPr>
        <w:jc w:val="both"/>
        <w:rPr>
          <w:sz w:val="18"/>
          <w:szCs w:val="18"/>
          <w:lang w:val="uk-UA"/>
        </w:rPr>
      </w:pPr>
      <w:r w:rsidRPr="00A226BD">
        <w:rPr>
          <w:sz w:val="18"/>
          <w:szCs w:val="18"/>
          <w:lang w:val="uk-UA"/>
        </w:rPr>
        <w:t>банкрутство П</w:t>
      </w:r>
      <w:r w:rsidR="00C66004" w:rsidRPr="00A226BD">
        <w:rPr>
          <w:sz w:val="18"/>
          <w:szCs w:val="18"/>
          <w:lang w:val="uk-UA"/>
        </w:rPr>
        <w:t>ОЗИЧАЛЬНИКА</w:t>
      </w:r>
      <w:r w:rsidRPr="00A226BD">
        <w:rPr>
          <w:sz w:val="18"/>
          <w:szCs w:val="18"/>
          <w:lang w:val="uk-UA"/>
        </w:rPr>
        <w:t xml:space="preserve"> або інша неспроможність сплатити будь-які </w:t>
      </w:r>
      <w:r w:rsidR="0089214C" w:rsidRPr="00A226BD">
        <w:rPr>
          <w:sz w:val="18"/>
          <w:szCs w:val="18"/>
          <w:lang w:val="uk-UA"/>
        </w:rPr>
        <w:t xml:space="preserve">платіжні </w:t>
      </w:r>
      <w:r w:rsidRPr="00A226BD">
        <w:rPr>
          <w:sz w:val="18"/>
          <w:szCs w:val="18"/>
          <w:lang w:val="uk-UA"/>
        </w:rPr>
        <w:t xml:space="preserve">зобов’язання </w:t>
      </w:r>
      <w:r w:rsidR="00134B33" w:rsidRPr="00A226BD">
        <w:rPr>
          <w:sz w:val="18"/>
          <w:szCs w:val="18"/>
          <w:lang w:val="uk-UA"/>
        </w:rPr>
        <w:t>за цим ДОГОВОРОМ</w:t>
      </w:r>
      <w:r w:rsidR="000C73D2" w:rsidRPr="00A226BD">
        <w:rPr>
          <w:sz w:val="18"/>
          <w:szCs w:val="18"/>
          <w:lang w:val="uk-UA"/>
        </w:rPr>
        <w:t>.</w:t>
      </w:r>
    </w:p>
    <w:p w:rsidR="0071058D" w:rsidRPr="00A226BD" w:rsidRDefault="00EA7FF6" w:rsidP="0044508D">
      <w:pPr>
        <w:numPr>
          <w:ilvl w:val="0"/>
          <w:numId w:val="35"/>
        </w:numPr>
        <w:jc w:val="both"/>
        <w:rPr>
          <w:sz w:val="18"/>
          <w:szCs w:val="18"/>
          <w:lang w:val="uk-UA"/>
        </w:rPr>
      </w:pPr>
      <w:r w:rsidRPr="00A226BD">
        <w:rPr>
          <w:sz w:val="18"/>
          <w:szCs w:val="18"/>
          <w:lang w:val="uk-UA"/>
        </w:rPr>
        <w:t>н</w:t>
      </w:r>
      <w:r w:rsidR="00947E38" w:rsidRPr="00A226BD">
        <w:rPr>
          <w:sz w:val="18"/>
          <w:szCs w:val="18"/>
          <w:lang w:val="uk-UA"/>
        </w:rPr>
        <w:t xml:space="preserve">евиконання </w:t>
      </w:r>
      <w:r w:rsidRPr="00A226BD">
        <w:rPr>
          <w:sz w:val="18"/>
          <w:szCs w:val="18"/>
          <w:lang w:val="uk-UA"/>
        </w:rPr>
        <w:t xml:space="preserve">платіжних </w:t>
      </w:r>
      <w:r w:rsidR="00947E38" w:rsidRPr="00A226BD">
        <w:rPr>
          <w:sz w:val="18"/>
          <w:szCs w:val="18"/>
          <w:lang w:val="uk-UA"/>
        </w:rPr>
        <w:t xml:space="preserve">зобов’язань </w:t>
      </w:r>
      <w:r w:rsidRPr="00A226BD">
        <w:rPr>
          <w:sz w:val="18"/>
          <w:szCs w:val="18"/>
          <w:lang w:val="uk-UA"/>
        </w:rPr>
        <w:t xml:space="preserve">ПОЗИЧАЛЬНИКА на суму, що перевищує </w:t>
      </w:r>
      <w:r w:rsidR="00F87524" w:rsidRPr="00A226BD">
        <w:rPr>
          <w:sz w:val="18"/>
          <w:szCs w:val="18"/>
          <w:lang w:val="uk-UA"/>
        </w:rPr>
        <w:t>_____________</w:t>
      </w:r>
      <w:r w:rsidRPr="00A226BD">
        <w:rPr>
          <w:sz w:val="18"/>
          <w:szCs w:val="18"/>
          <w:lang w:val="uk-UA"/>
        </w:rPr>
        <w:t xml:space="preserve"> </w:t>
      </w:r>
      <w:r w:rsidR="00C236D1" w:rsidRPr="00A226BD">
        <w:rPr>
          <w:sz w:val="18"/>
          <w:szCs w:val="18"/>
          <w:lang w:val="uk-UA"/>
        </w:rPr>
        <w:t xml:space="preserve">на дату їхньої виплати </w:t>
      </w:r>
      <w:r w:rsidR="00947E38" w:rsidRPr="00A226BD">
        <w:rPr>
          <w:sz w:val="18"/>
          <w:szCs w:val="18"/>
          <w:lang w:val="uk-UA"/>
        </w:rPr>
        <w:t xml:space="preserve">за </w:t>
      </w:r>
      <w:r w:rsidRPr="00A226BD">
        <w:rPr>
          <w:sz w:val="18"/>
          <w:szCs w:val="18"/>
          <w:lang w:val="uk-UA"/>
        </w:rPr>
        <w:t>наступними запозиченнями:</w:t>
      </w:r>
    </w:p>
    <w:p w:rsidR="00EA7FF6" w:rsidRPr="00A226BD" w:rsidRDefault="0044508D" w:rsidP="00054040">
      <w:pPr>
        <w:numPr>
          <w:ilvl w:val="0"/>
          <w:numId w:val="35"/>
        </w:numPr>
        <w:jc w:val="both"/>
        <w:rPr>
          <w:sz w:val="18"/>
          <w:szCs w:val="18"/>
          <w:lang w:val="uk-UA"/>
        </w:rPr>
      </w:pPr>
      <w:r w:rsidRPr="00055E7F">
        <w:rPr>
          <w:b/>
          <w:sz w:val="18"/>
          <w:szCs w:val="18"/>
          <w:lang w:val="uk-UA"/>
        </w:rPr>
        <w:lastRenderedPageBreak/>
        <w:t>______________________________________________________________</w:t>
      </w:r>
      <w:r w:rsidR="00442624" w:rsidRPr="00055E7F">
        <w:rPr>
          <w:sz w:val="18"/>
          <w:szCs w:val="18"/>
          <w:lang w:val="uk-UA"/>
        </w:rPr>
        <w:t>.</w:t>
      </w:r>
      <w:r w:rsidR="00054040" w:rsidRPr="00A226BD">
        <w:rPr>
          <w:sz w:val="18"/>
          <w:szCs w:val="18"/>
          <w:lang w:val="uk-UA"/>
        </w:rPr>
        <w:t xml:space="preserve"> </w:t>
      </w:r>
    </w:p>
    <w:p w:rsidR="00947E38" w:rsidRPr="00A226BD" w:rsidRDefault="008E521D" w:rsidP="008E521D">
      <w:pPr>
        <w:numPr>
          <w:ilvl w:val="0"/>
          <w:numId w:val="35"/>
        </w:numPr>
        <w:jc w:val="both"/>
        <w:rPr>
          <w:sz w:val="18"/>
          <w:szCs w:val="18"/>
          <w:lang w:val="uk-UA"/>
        </w:rPr>
      </w:pPr>
      <w:r w:rsidRPr="00A226BD">
        <w:rPr>
          <w:sz w:val="18"/>
          <w:szCs w:val="18"/>
          <w:lang w:val="uk-UA"/>
        </w:rPr>
        <w:t>будь-яке остаточне рішення суду (рішення судів), згідно з яким(и), П</w:t>
      </w:r>
      <w:r w:rsidR="00C66004" w:rsidRPr="00A226BD">
        <w:rPr>
          <w:sz w:val="18"/>
          <w:szCs w:val="18"/>
          <w:lang w:val="uk-UA"/>
        </w:rPr>
        <w:t>ОЗИЧАЛЬНИК</w:t>
      </w:r>
      <w:r w:rsidRPr="00A226BD">
        <w:rPr>
          <w:sz w:val="18"/>
          <w:szCs w:val="18"/>
          <w:lang w:val="uk-UA"/>
        </w:rPr>
        <w:t xml:space="preserve"> повинен виплатити суму, що перевищує еквівалент </w:t>
      </w:r>
      <w:r w:rsidR="008420C7" w:rsidRPr="00A226BD">
        <w:rPr>
          <w:sz w:val="18"/>
          <w:szCs w:val="18"/>
          <w:lang w:val="uk-UA"/>
        </w:rPr>
        <w:t>___число____</w:t>
      </w:r>
      <w:r w:rsidRPr="00A226BD">
        <w:rPr>
          <w:sz w:val="18"/>
          <w:szCs w:val="18"/>
          <w:lang w:val="uk-UA"/>
        </w:rPr>
        <w:t xml:space="preserve"> (</w:t>
      </w:r>
      <w:r w:rsidR="008420C7" w:rsidRPr="00A226BD">
        <w:rPr>
          <w:sz w:val="18"/>
          <w:szCs w:val="18"/>
          <w:lang w:val="uk-UA"/>
        </w:rPr>
        <w:t>число прописом</w:t>
      </w:r>
      <w:r w:rsidRPr="00A226BD">
        <w:rPr>
          <w:sz w:val="18"/>
          <w:szCs w:val="18"/>
          <w:lang w:val="uk-UA"/>
        </w:rPr>
        <w:t xml:space="preserve">) </w:t>
      </w:r>
      <w:r w:rsidR="008420C7" w:rsidRPr="00A226BD">
        <w:rPr>
          <w:sz w:val="18"/>
          <w:szCs w:val="18"/>
          <w:lang w:val="uk-UA"/>
        </w:rPr>
        <w:t>____</w:t>
      </w:r>
      <w:r w:rsidRPr="00A226BD">
        <w:rPr>
          <w:sz w:val="18"/>
          <w:szCs w:val="18"/>
          <w:lang w:val="uk-UA"/>
        </w:rPr>
        <w:t>, і такі суми не сплачені П</w:t>
      </w:r>
      <w:r w:rsidR="00C66004" w:rsidRPr="00A226BD">
        <w:rPr>
          <w:sz w:val="18"/>
          <w:szCs w:val="18"/>
          <w:lang w:val="uk-UA"/>
        </w:rPr>
        <w:t>ОЗИЧАЛЬНИКОМ</w:t>
      </w:r>
      <w:r w:rsidRPr="00A226BD">
        <w:rPr>
          <w:sz w:val="18"/>
          <w:szCs w:val="18"/>
          <w:lang w:val="uk-UA"/>
        </w:rPr>
        <w:t xml:space="preserve"> протягом 60 (шістдесяти) днів з дати, коли таке рішення вступило в законну силу</w:t>
      </w:r>
      <w:r w:rsidR="002C46E7" w:rsidRPr="00A226BD">
        <w:rPr>
          <w:sz w:val="18"/>
          <w:szCs w:val="18"/>
          <w:lang w:val="uk-UA"/>
        </w:rPr>
        <w:t xml:space="preserve"> (для уникнення сумнівів, рішення судів на користь компаній, афілійованих з КРЕДИТОРОМ та/або ПОЗИЧАЛЬНИКОМ, не враховуються для цілей даного пункту)</w:t>
      </w:r>
      <w:r w:rsidR="00025F4D" w:rsidRPr="00A226BD">
        <w:rPr>
          <w:sz w:val="18"/>
          <w:szCs w:val="18"/>
          <w:lang w:val="uk-UA"/>
        </w:rPr>
        <w:t>;</w:t>
      </w:r>
    </w:p>
    <w:p w:rsidR="008E521D" w:rsidRPr="00A226BD" w:rsidRDefault="008E521D" w:rsidP="008E521D">
      <w:pPr>
        <w:numPr>
          <w:ilvl w:val="0"/>
          <w:numId w:val="35"/>
        </w:numPr>
        <w:jc w:val="both"/>
        <w:rPr>
          <w:sz w:val="18"/>
          <w:szCs w:val="18"/>
          <w:lang w:val="uk-UA"/>
        </w:rPr>
      </w:pPr>
      <w:r w:rsidRPr="00A226BD">
        <w:rPr>
          <w:sz w:val="18"/>
          <w:szCs w:val="18"/>
          <w:lang w:val="uk-UA"/>
        </w:rPr>
        <w:t>порушення П</w:t>
      </w:r>
      <w:r w:rsidR="00C66004" w:rsidRPr="00A226BD">
        <w:rPr>
          <w:sz w:val="18"/>
          <w:szCs w:val="18"/>
          <w:lang w:val="uk-UA"/>
        </w:rPr>
        <w:t>ОЗИЧАЛЬНИКОМ</w:t>
      </w:r>
      <w:r w:rsidRPr="00A226BD">
        <w:rPr>
          <w:sz w:val="18"/>
          <w:szCs w:val="18"/>
          <w:lang w:val="uk-UA"/>
        </w:rPr>
        <w:t xml:space="preserve"> будь-якого з положень зобов’язань, передбачених в цьому Д</w:t>
      </w:r>
      <w:r w:rsidR="00C66004" w:rsidRPr="00A226BD">
        <w:rPr>
          <w:sz w:val="18"/>
          <w:szCs w:val="18"/>
          <w:lang w:val="uk-UA"/>
        </w:rPr>
        <w:t>ОГОВОРІ</w:t>
      </w:r>
      <w:r w:rsidR="00C260F6" w:rsidRPr="00A226BD">
        <w:rPr>
          <w:sz w:val="18"/>
          <w:szCs w:val="18"/>
          <w:lang w:val="uk-UA"/>
        </w:rPr>
        <w:t xml:space="preserve">, в тому числі зобов’язань, встановлених </w:t>
      </w:r>
      <w:proofErr w:type="spellStart"/>
      <w:r w:rsidR="00C260F6" w:rsidRPr="00A226BD">
        <w:rPr>
          <w:sz w:val="18"/>
          <w:szCs w:val="18"/>
          <w:lang w:val="uk-UA"/>
        </w:rPr>
        <w:t>п.п</w:t>
      </w:r>
      <w:proofErr w:type="spellEnd"/>
      <w:r w:rsidR="00C260F6" w:rsidRPr="00A226BD">
        <w:rPr>
          <w:sz w:val="18"/>
          <w:szCs w:val="18"/>
          <w:lang w:val="uk-UA"/>
        </w:rPr>
        <w:t>. 9.1.2.4 та 8.1.1 цього ДОГОВОРУ</w:t>
      </w:r>
      <w:r w:rsidRPr="00A226BD">
        <w:rPr>
          <w:sz w:val="18"/>
          <w:szCs w:val="18"/>
          <w:lang w:val="uk-UA"/>
        </w:rPr>
        <w:t>;</w:t>
      </w:r>
    </w:p>
    <w:p w:rsidR="007526A0" w:rsidRPr="00A226BD" w:rsidRDefault="007526A0" w:rsidP="009867EB">
      <w:pPr>
        <w:numPr>
          <w:ilvl w:val="2"/>
          <w:numId w:val="19"/>
        </w:numPr>
        <w:jc w:val="both"/>
        <w:rPr>
          <w:sz w:val="18"/>
          <w:szCs w:val="18"/>
          <w:lang w:val="uk-UA"/>
        </w:rPr>
      </w:pPr>
      <w:r w:rsidRPr="00A226BD">
        <w:rPr>
          <w:sz w:val="18"/>
          <w:szCs w:val="18"/>
          <w:lang w:val="uk-UA"/>
        </w:rPr>
        <w:t>У</w:t>
      </w:r>
      <w:r w:rsidR="00134B33" w:rsidRPr="00A226BD">
        <w:rPr>
          <w:sz w:val="18"/>
          <w:szCs w:val="18"/>
          <w:lang w:val="uk-UA"/>
        </w:rPr>
        <w:t xml:space="preserve"> </w:t>
      </w:r>
      <w:r w:rsidR="009867EB" w:rsidRPr="00A226BD">
        <w:rPr>
          <w:sz w:val="18"/>
          <w:szCs w:val="18"/>
          <w:lang w:val="uk-UA"/>
        </w:rPr>
        <w:t xml:space="preserve">разі будь-якого одного чи більше випадків </w:t>
      </w:r>
      <w:r w:rsidR="00C66004" w:rsidRPr="00A226BD">
        <w:rPr>
          <w:sz w:val="18"/>
          <w:szCs w:val="18"/>
          <w:lang w:val="uk-UA"/>
        </w:rPr>
        <w:t>н</w:t>
      </w:r>
      <w:r w:rsidR="009867EB" w:rsidRPr="00A226BD">
        <w:rPr>
          <w:sz w:val="18"/>
          <w:szCs w:val="18"/>
          <w:lang w:val="uk-UA"/>
        </w:rPr>
        <w:t>евиконання</w:t>
      </w:r>
      <w:r w:rsidR="00AF4C33" w:rsidRPr="00A226BD">
        <w:rPr>
          <w:sz w:val="18"/>
          <w:szCs w:val="18"/>
          <w:lang w:val="uk-UA"/>
        </w:rPr>
        <w:t xml:space="preserve"> </w:t>
      </w:r>
      <w:r w:rsidR="009867EB" w:rsidRPr="00A226BD">
        <w:rPr>
          <w:sz w:val="18"/>
          <w:szCs w:val="18"/>
          <w:lang w:val="uk-UA"/>
        </w:rPr>
        <w:t>зобов’язань</w:t>
      </w:r>
      <w:r w:rsidR="00AF4C33" w:rsidRPr="00A226BD">
        <w:rPr>
          <w:sz w:val="18"/>
          <w:szCs w:val="18"/>
          <w:lang w:val="uk-UA"/>
        </w:rPr>
        <w:t xml:space="preserve">  (після закінчення Періоду виправлення) </w:t>
      </w:r>
      <w:r w:rsidR="009867EB" w:rsidRPr="00A226BD">
        <w:rPr>
          <w:sz w:val="18"/>
          <w:szCs w:val="18"/>
          <w:lang w:val="uk-UA"/>
        </w:rPr>
        <w:t xml:space="preserve"> </w:t>
      </w:r>
      <w:r w:rsidR="00F0345B" w:rsidRPr="00A226BD">
        <w:rPr>
          <w:sz w:val="18"/>
          <w:szCs w:val="18"/>
          <w:lang w:val="uk-UA"/>
        </w:rPr>
        <w:t>КРЕДИТОР</w:t>
      </w:r>
      <w:r w:rsidR="009867EB" w:rsidRPr="00A226BD">
        <w:rPr>
          <w:sz w:val="18"/>
          <w:szCs w:val="18"/>
          <w:lang w:val="uk-UA"/>
        </w:rPr>
        <w:t xml:space="preserve"> має право реалізувати свої права за цим Д</w:t>
      </w:r>
      <w:r w:rsidR="00C66004" w:rsidRPr="00A226BD">
        <w:rPr>
          <w:sz w:val="18"/>
          <w:szCs w:val="18"/>
          <w:lang w:val="uk-UA"/>
        </w:rPr>
        <w:t>ОГОВОРОМ</w:t>
      </w:r>
      <w:r w:rsidR="009867EB" w:rsidRPr="00A226BD">
        <w:rPr>
          <w:sz w:val="18"/>
          <w:szCs w:val="18"/>
          <w:lang w:val="uk-UA"/>
        </w:rPr>
        <w:t xml:space="preserve"> письмовим повідомленням П</w:t>
      </w:r>
      <w:r w:rsidR="00C66004" w:rsidRPr="00A226BD">
        <w:rPr>
          <w:sz w:val="18"/>
          <w:szCs w:val="18"/>
          <w:lang w:val="uk-UA"/>
        </w:rPr>
        <w:t>ОЗИЧАЛЬНИКУ</w:t>
      </w:r>
      <w:r w:rsidR="009867EB" w:rsidRPr="00A226BD">
        <w:rPr>
          <w:sz w:val="18"/>
          <w:szCs w:val="18"/>
          <w:lang w:val="uk-UA"/>
        </w:rPr>
        <w:t xml:space="preserve">, в тому числі вимагаючи негайної виплати </w:t>
      </w:r>
      <w:r w:rsidR="00C66004" w:rsidRPr="00A226BD">
        <w:rPr>
          <w:sz w:val="18"/>
          <w:szCs w:val="18"/>
          <w:lang w:val="uk-UA"/>
        </w:rPr>
        <w:t>К</w:t>
      </w:r>
      <w:r w:rsidR="00F0345B" w:rsidRPr="00A226BD">
        <w:rPr>
          <w:sz w:val="18"/>
          <w:szCs w:val="18"/>
          <w:lang w:val="uk-UA"/>
        </w:rPr>
        <w:t>редиту</w:t>
      </w:r>
      <w:r w:rsidR="009867EB" w:rsidRPr="00A226BD">
        <w:rPr>
          <w:sz w:val="18"/>
          <w:szCs w:val="18"/>
          <w:lang w:val="uk-UA"/>
        </w:rPr>
        <w:t xml:space="preserve"> П</w:t>
      </w:r>
      <w:r w:rsidR="00C66004" w:rsidRPr="00A226BD">
        <w:rPr>
          <w:sz w:val="18"/>
          <w:szCs w:val="18"/>
          <w:lang w:val="uk-UA"/>
        </w:rPr>
        <w:t>ОЗИЧАЛЬНИКОМ</w:t>
      </w:r>
      <w:r w:rsidR="009867EB" w:rsidRPr="00A226BD">
        <w:rPr>
          <w:sz w:val="18"/>
          <w:szCs w:val="18"/>
          <w:lang w:val="uk-UA"/>
        </w:rPr>
        <w:t xml:space="preserve"> </w:t>
      </w:r>
      <w:r w:rsidR="00F0345B" w:rsidRPr="00A226BD">
        <w:rPr>
          <w:sz w:val="18"/>
          <w:szCs w:val="18"/>
          <w:lang w:val="uk-UA"/>
        </w:rPr>
        <w:t>КРЕДИТОРУ</w:t>
      </w:r>
      <w:r w:rsidR="009867EB" w:rsidRPr="00A226BD">
        <w:rPr>
          <w:sz w:val="18"/>
          <w:szCs w:val="18"/>
          <w:lang w:val="uk-UA"/>
        </w:rPr>
        <w:t xml:space="preserve"> без будь-якої заяви, вимоги, заперечення або будь-якого іншого повідомлення, від права на яку П</w:t>
      </w:r>
      <w:r w:rsidR="00C66004" w:rsidRPr="00A226BD">
        <w:rPr>
          <w:sz w:val="18"/>
          <w:szCs w:val="18"/>
          <w:lang w:val="uk-UA"/>
        </w:rPr>
        <w:t>ОЗИЧАЛЬНИК</w:t>
      </w:r>
      <w:r w:rsidR="009867EB" w:rsidRPr="00A226BD">
        <w:rPr>
          <w:sz w:val="18"/>
          <w:szCs w:val="18"/>
          <w:lang w:val="uk-UA"/>
        </w:rPr>
        <w:t xml:space="preserve"> цим відмовляється, та П</w:t>
      </w:r>
      <w:r w:rsidR="00C66004" w:rsidRPr="00A226BD">
        <w:rPr>
          <w:sz w:val="18"/>
          <w:szCs w:val="18"/>
          <w:lang w:val="uk-UA"/>
        </w:rPr>
        <w:t>ОЗИЧАЛЬНИК</w:t>
      </w:r>
      <w:r w:rsidR="009867EB" w:rsidRPr="00A226BD">
        <w:rPr>
          <w:sz w:val="18"/>
          <w:szCs w:val="18"/>
          <w:lang w:val="uk-UA"/>
        </w:rPr>
        <w:t xml:space="preserve"> негайно сплатить </w:t>
      </w:r>
      <w:r w:rsidR="00F0345B" w:rsidRPr="00A226BD">
        <w:rPr>
          <w:sz w:val="18"/>
          <w:szCs w:val="18"/>
          <w:lang w:val="uk-UA"/>
        </w:rPr>
        <w:t>КРЕДИТОРУ</w:t>
      </w:r>
      <w:r w:rsidR="009867EB" w:rsidRPr="00A226BD">
        <w:rPr>
          <w:sz w:val="18"/>
          <w:szCs w:val="18"/>
          <w:lang w:val="uk-UA"/>
        </w:rPr>
        <w:t xml:space="preserve"> всю основну суму </w:t>
      </w:r>
      <w:r w:rsidR="00C66004" w:rsidRPr="00A226BD">
        <w:rPr>
          <w:sz w:val="18"/>
          <w:szCs w:val="18"/>
          <w:lang w:val="uk-UA"/>
        </w:rPr>
        <w:t>К</w:t>
      </w:r>
      <w:r w:rsidR="00F0345B" w:rsidRPr="00A226BD">
        <w:rPr>
          <w:sz w:val="18"/>
          <w:szCs w:val="18"/>
          <w:lang w:val="uk-UA"/>
        </w:rPr>
        <w:t>редиту</w:t>
      </w:r>
      <w:r w:rsidR="009867EB" w:rsidRPr="00A226BD">
        <w:rPr>
          <w:sz w:val="18"/>
          <w:szCs w:val="18"/>
          <w:lang w:val="uk-UA"/>
        </w:rPr>
        <w:t>.</w:t>
      </w:r>
      <w:r w:rsidR="00134B33" w:rsidRPr="00A226BD">
        <w:rPr>
          <w:sz w:val="18"/>
          <w:szCs w:val="18"/>
          <w:lang w:val="uk-UA"/>
        </w:rPr>
        <w:t xml:space="preserve"> </w:t>
      </w:r>
    </w:p>
    <w:p w:rsidR="00723103" w:rsidRPr="00A226BD" w:rsidRDefault="00AF4C33" w:rsidP="009867EB">
      <w:pPr>
        <w:numPr>
          <w:ilvl w:val="2"/>
          <w:numId w:val="19"/>
        </w:numPr>
        <w:jc w:val="both"/>
        <w:rPr>
          <w:sz w:val="18"/>
          <w:szCs w:val="18"/>
          <w:lang w:val="uk-UA"/>
        </w:rPr>
      </w:pPr>
      <w:r w:rsidRPr="00A226BD">
        <w:rPr>
          <w:sz w:val="18"/>
          <w:szCs w:val="18"/>
          <w:lang w:val="uk-UA"/>
        </w:rPr>
        <w:t xml:space="preserve">Після закінчення Періоду виправлення, </w:t>
      </w:r>
      <w:r w:rsidR="00723103" w:rsidRPr="00A226BD">
        <w:rPr>
          <w:sz w:val="18"/>
          <w:szCs w:val="18"/>
          <w:lang w:val="uk-UA"/>
        </w:rPr>
        <w:t>КРЕДИТОР</w:t>
      </w:r>
      <w:r w:rsidR="009867EB" w:rsidRPr="00A226BD">
        <w:rPr>
          <w:sz w:val="18"/>
          <w:szCs w:val="18"/>
          <w:lang w:val="uk-UA"/>
        </w:rPr>
        <w:t xml:space="preserve"> може застосовувати до П</w:t>
      </w:r>
      <w:r w:rsidR="00C66004" w:rsidRPr="00A226BD">
        <w:rPr>
          <w:sz w:val="18"/>
          <w:szCs w:val="18"/>
          <w:lang w:val="uk-UA"/>
        </w:rPr>
        <w:t>ОЗИЧАЛЬНИКА</w:t>
      </w:r>
      <w:r w:rsidR="009867EB" w:rsidRPr="00A226BD">
        <w:rPr>
          <w:sz w:val="18"/>
          <w:szCs w:val="18"/>
          <w:lang w:val="uk-UA"/>
        </w:rPr>
        <w:t xml:space="preserve"> будь-які заходи, передбачені цим Д</w:t>
      </w:r>
      <w:r w:rsidR="00C66004" w:rsidRPr="00A226BD">
        <w:rPr>
          <w:sz w:val="18"/>
          <w:szCs w:val="18"/>
          <w:lang w:val="uk-UA"/>
        </w:rPr>
        <w:t>ОГОВОРОМ</w:t>
      </w:r>
      <w:r w:rsidR="009867EB" w:rsidRPr="00A226BD">
        <w:rPr>
          <w:sz w:val="18"/>
          <w:szCs w:val="18"/>
          <w:lang w:val="uk-UA"/>
        </w:rPr>
        <w:t xml:space="preserve"> або законодавством, в тому числі звернення стягнення на майно, яке виступає забезпеченням, при цьому вони є сукупними, а не виключними, та в такий час та спосіб, які </w:t>
      </w:r>
      <w:r w:rsidR="00723103" w:rsidRPr="00A226BD">
        <w:rPr>
          <w:sz w:val="18"/>
          <w:szCs w:val="18"/>
          <w:lang w:val="uk-UA"/>
        </w:rPr>
        <w:t>КРЕДИТОР</w:t>
      </w:r>
      <w:r w:rsidR="009867EB" w:rsidRPr="00A226BD">
        <w:rPr>
          <w:sz w:val="18"/>
          <w:szCs w:val="18"/>
          <w:lang w:val="uk-UA"/>
        </w:rPr>
        <w:t xml:space="preserve"> може на свій абсолютний розсуд вважати доцільними та в повній мірі допустимими законодавством без жодних вимог, повідомлень та інших дій, а П</w:t>
      </w:r>
      <w:r w:rsidR="00C66004" w:rsidRPr="00A226BD">
        <w:rPr>
          <w:sz w:val="18"/>
          <w:szCs w:val="18"/>
          <w:lang w:val="uk-UA"/>
        </w:rPr>
        <w:t>ОЗИЧАЛЬНИК</w:t>
      </w:r>
      <w:r w:rsidR="009867EB" w:rsidRPr="00A226BD">
        <w:rPr>
          <w:sz w:val="18"/>
          <w:szCs w:val="18"/>
          <w:lang w:val="uk-UA"/>
        </w:rPr>
        <w:t xml:space="preserve"> цим прямо на це погоджується.</w:t>
      </w:r>
    </w:p>
    <w:p w:rsidR="00723103" w:rsidRPr="00A226BD" w:rsidRDefault="009867EB" w:rsidP="009867EB">
      <w:pPr>
        <w:numPr>
          <w:ilvl w:val="2"/>
          <w:numId w:val="19"/>
        </w:numPr>
        <w:jc w:val="both"/>
        <w:rPr>
          <w:sz w:val="18"/>
          <w:szCs w:val="18"/>
          <w:lang w:val="uk-UA"/>
        </w:rPr>
      </w:pPr>
      <w:r w:rsidRPr="00A226BD">
        <w:rPr>
          <w:sz w:val="18"/>
          <w:szCs w:val="18"/>
          <w:lang w:val="uk-UA"/>
        </w:rPr>
        <w:t>П</w:t>
      </w:r>
      <w:r w:rsidR="00C66004" w:rsidRPr="00A226BD">
        <w:rPr>
          <w:sz w:val="18"/>
          <w:szCs w:val="18"/>
          <w:lang w:val="uk-UA"/>
        </w:rPr>
        <w:t>ОЗИЧАЛЬНИК</w:t>
      </w:r>
      <w:r w:rsidRPr="00A226BD">
        <w:rPr>
          <w:sz w:val="18"/>
          <w:szCs w:val="18"/>
          <w:lang w:val="uk-UA"/>
        </w:rPr>
        <w:t xml:space="preserve"> відшкодує </w:t>
      </w:r>
      <w:r w:rsidR="00723103" w:rsidRPr="00A226BD">
        <w:rPr>
          <w:sz w:val="18"/>
          <w:szCs w:val="18"/>
          <w:lang w:val="uk-UA"/>
        </w:rPr>
        <w:t>КРЕДИТОРУ</w:t>
      </w:r>
      <w:r w:rsidRPr="00A226BD">
        <w:rPr>
          <w:sz w:val="18"/>
          <w:szCs w:val="18"/>
          <w:lang w:val="uk-UA"/>
        </w:rPr>
        <w:t xml:space="preserve"> всі витрати та затрати (включаючи сплату юридичних послуг та оплату судових витрат), пов’язані з будь-яким стягненням, включаючи будь-які судові процеси та застосування звернення стягнення на підставі відповідного судового рішення, що вступило в законну силу. </w:t>
      </w:r>
    </w:p>
    <w:p w:rsidR="00723103" w:rsidRPr="00A226BD" w:rsidRDefault="009867EB" w:rsidP="009867EB">
      <w:pPr>
        <w:numPr>
          <w:ilvl w:val="2"/>
          <w:numId w:val="19"/>
        </w:numPr>
        <w:jc w:val="both"/>
        <w:rPr>
          <w:sz w:val="18"/>
          <w:szCs w:val="18"/>
          <w:lang w:val="uk-UA"/>
        </w:rPr>
      </w:pPr>
      <w:r w:rsidRPr="00A226BD">
        <w:rPr>
          <w:sz w:val="18"/>
          <w:szCs w:val="18"/>
          <w:lang w:val="uk-UA"/>
        </w:rPr>
        <w:t>П</w:t>
      </w:r>
      <w:r w:rsidR="00C66004" w:rsidRPr="00A226BD">
        <w:rPr>
          <w:sz w:val="18"/>
          <w:szCs w:val="18"/>
          <w:lang w:val="uk-UA"/>
        </w:rPr>
        <w:t>ОЗИЧАЛЬНИК</w:t>
      </w:r>
      <w:r w:rsidRPr="00A226BD">
        <w:rPr>
          <w:sz w:val="18"/>
          <w:szCs w:val="18"/>
          <w:lang w:val="uk-UA"/>
        </w:rPr>
        <w:t xml:space="preserve"> відшкодовує </w:t>
      </w:r>
      <w:r w:rsidR="00723103" w:rsidRPr="00A226BD">
        <w:rPr>
          <w:sz w:val="18"/>
          <w:szCs w:val="18"/>
          <w:lang w:val="uk-UA"/>
        </w:rPr>
        <w:t>КРЕДИТОРУ</w:t>
      </w:r>
      <w:r w:rsidRPr="00A226BD">
        <w:rPr>
          <w:sz w:val="18"/>
          <w:szCs w:val="18"/>
          <w:lang w:val="uk-UA"/>
        </w:rPr>
        <w:t xml:space="preserve"> всі витрати, збитки, шкоду та/чи зобов’язання, яких </w:t>
      </w:r>
      <w:r w:rsidR="00C66004" w:rsidRPr="00A226BD">
        <w:rPr>
          <w:sz w:val="18"/>
          <w:szCs w:val="18"/>
          <w:lang w:val="uk-UA"/>
        </w:rPr>
        <w:t>КРЕДИТОР</w:t>
      </w:r>
      <w:r w:rsidRPr="00A226BD">
        <w:rPr>
          <w:sz w:val="18"/>
          <w:szCs w:val="18"/>
          <w:lang w:val="uk-UA"/>
        </w:rPr>
        <w:t xml:space="preserve"> зазнав в результаті невиконання П</w:t>
      </w:r>
      <w:r w:rsidR="00C66004" w:rsidRPr="00A226BD">
        <w:rPr>
          <w:sz w:val="18"/>
          <w:szCs w:val="18"/>
          <w:lang w:val="uk-UA"/>
        </w:rPr>
        <w:t>ОЗИЧАЛЬНИКОМ</w:t>
      </w:r>
      <w:r w:rsidRPr="00A226BD">
        <w:rPr>
          <w:sz w:val="18"/>
          <w:szCs w:val="18"/>
          <w:lang w:val="uk-UA"/>
        </w:rPr>
        <w:t xml:space="preserve"> його зобов’язань згідно з цим Д</w:t>
      </w:r>
      <w:r w:rsidR="00C66004" w:rsidRPr="00A226BD">
        <w:rPr>
          <w:sz w:val="18"/>
          <w:szCs w:val="18"/>
          <w:lang w:val="uk-UA"/>
        </w:rPr>
        <w:t>ОГОВОРОМ</w:t>
      </w:r>
      <w:r w:rsidRPr="00A226BD">
        <w:rPr>
          <w:sz w:val="18"/>
          <w:szCs w:val="18"/>
          <w:lang w:val="uk-UA"/>
        </w:rPr>
        <w:t>, за умови документального підтвердження таких витрат, збитків, шкоди чи зобов’язання.</w:t>
      </w:r>
    </w:p>
    <w:p w:rsidR="00723103" w:rsidRPr="00A226BD" w:rsidRDefault="009867EB" w:rsidP="00723103">
      <w:pPr>
        <w:numPr>
          <w:ilvl w:val="2"/>
          <w:numId w:val="19"/>
        </w:numPr>
        <w:jc w:val="both"/>
        <w:rPr>
          <w:sz w:val="18"/>
          <w:szCs w:val="18"/>
          <w:lang w:val="uk-UA"/>
        </w:rPr>
      </w:pPr>
      <w:r w:rsidRPr="00A226BD">
        <w:rPr>
          <w:sz w:val="18"/>
          <w:szCs w:val="18"/>
          <w:lang w:val="uk-UA"/>
        </w:rPr>
        <w:t xml:space="preserve">Несвоєчасне використання чи упущення </w:t>
      </w:r>
      <w:r w:rsidR="00723103" w:rsidRPr="00A226BD">
        <w:rPr>
          <w:sz w:val="18"/>
          <w:szCs w:val="18"/>
          <w:lang w:val="uk-UA"/>
        </w:rPr>
        <w:t>КРЕДИТОРОМ</w:t>
      </w:r>
      <w:r w:rsidRPr="00A226BD">
        <w:rPr>
          <w:sz w:val="18"/>
          <w:szCs w:val="18"/>
          <w:lang w:val="uk-UA"/>
        </w:rPr>
        <w:t xml:space="preserve"> свого права, можливості чи засобів захисту права стосовно даного Д</w:t>
      </w:r>
      <w:r w:rsidR="00C66004" w:rsidRPr="00A226BD">
        <w:rPr>
          <w:sz w:val="18"/>
          <w:szCs w:val="18"/>
          <w:lang w:val="uk-UA"/>
        </w:rPr>
        <w:t>ОГОВОРУ</w:t>
      </w:r>
      <w:r w:rsidRPr="00A226BD">
        <w:rPr>
          <w:sz w:val="18"/>
          <w:szCs w:val="18"/>
          <w:lang w:val="uk-UA"/>
        </w:rPr>
        <w:t xml:space="preserve"> не впливають на такі права, можливості чи засоби захисту права та не свідчать про відмову від права.</w:t>
      </w:r>
    </w:p>
    <w:p w:rsidR="008A78CF" w:rsidRPr="00A226BD" w:rsidRDefault="008A78CF" w:rsidP="008A78CF">
      <w:pPr>
        <w:jc w:val="both"/>
        <w:rPr>
          <w:sz w:val="18"/>
          <w:szCs w:val="18"/>
          <w:lang w:val="uk-UA"/>
        </w:rPr>
      </w:pPr>
    </w:p>
    <w:p w:rsidR="00723103" w:rsidRPr="00A226BD" w:rsidRDefault="009867EB" w:rsidP="00723103">
      <w:pPr>
        <w:numPr>
          <w:ilvl w:val="0"/>
          <w:numId w:val="19"/>
        </w:numPr>
        <w:jc w:val="center"/>
        <w:rPr>
          <w:b/>
          <w:sz w:val="18"/>
          <w:szCs w:val="18"/>
          <w:lang w:val="uk-UA"/>
        </w:rPr>
      </w:pPr>
      <w:r w:rsidRPr="00A226BD">
        <w:rPr>
          <w:b/>
          <w:sz w:val="18"/>
          <w:szCs w:val="18"/>
          <w:lang w:val="uk-UA"/>
        </w:rPr>
        <w:t>ВИРІШЕННЯ СПОРІВ ТА ПРАВО, ЩО ЗАСТОСОВУЄТЬСЯ.</w:t>
      </w:r>
    </w:p>
    <w:p w:rsidR="00723103" w:rsidRPr="00A226BD" w:rsidRDefault="00723103" w:rsidP="00723103">
      <w:pPr>
        <w:jc w:val="center"/>
        <w:rPr>
          <w:sz w:val="18"/>
          <w:szCs w:val="18"/>
          <w:lang w:val="uk-UA"/>
        </w:rPr>
      </w:pPr>
    </w:p>
    <w:p w:rsidR="00E304C9" w:rsidRPr="00A226BD" w:rsidRDefault="009867EB" w:rsidP="00E304C9">
      <w:pPr>
        <w:numPr>
          <w:ilvl w:val="2"/>
          <w:numId w:val="19"/>
        </w:numPr>
        <w:jc w:val="both"/>
        <w:rPr>
          <w:sz w:val="18"/>
          <w:szCs w:val="18"/>
          <w:lang w:val="uk-UA"/>
        </w:rPr>
      </w:pPr>
      <w:r w:rsidRPr="00A226BD">
        <w:rPr>
          <w:sz w:val="18"/>
          <w:szCs w:val="18"/>
          <w:lang w:val="uk-UA"/>
        </w:rPr>
        <w:t>Всі розбіжності і спори, що виникають між С</w:t>
      </w:r>
      <w:r w:rsidR="005420AB" w:rsidRPr="00A226BD">
        <w:rPr>
          <w:sz w:val="18"/>
          <w:szCs w:val="18"/>
          <w:lang w:val="uk-UA"/>
        </w:rPr>
        <w:t>ТОРОНАМИ</w:t>
      </w:r>
      <w:r w:rsidRPr="00A226BD">
        <w:rPr>
          <w:sz w:val="18"/>
          <w:szCs w:val="18"/>
          <w:lang w:val="uk-UA"/>
        </w:rPr>
        <w:t xml:space="preserve"> у зв’язку із цим Д</w:t>
      </w:r>
      <w:r w:rsidR="00C66004" w:rsidRPr="00A226BD">
        <w:rPr>
          <w:sz w:val="18"/>
          <w:szCs w:val="18"/>
          <w:lang w:val="uk-UA"/>
        </w:rPr>
        <w:t>ОГОВОРОМ</w:t>
      </w:r>
      <w:r w:rsidRPr="00A226BD">
        <w:rPr>
          <w:sz w:val="18"/>
          <w:szCs w:val="18"/>
          <w:lang w:val="uk-UA"/>
        </w:rPr>
        <w:t xml:space="preserve"> (надалі – «Спори»), вирішуються шляхом переговорів між С</w:t>
      </w:r>
      <w:r w:rsidR="005420AB" w:rsidRPr="00A226BD">
        <w:rPr>
          <w:sz w:val="18"/>
          <w:szCs w:val="18"/>
          <w:lang w:val="uk-UA"/>
        </w:rPr>
        <w:t>ТОРОНАМИ</w:t>
      </w:r>
      <w:r w:rsidRPr="00A226BD">
        <w:rPr>
          <w:sz w:val="18"/>
          <w:szCs w:val="18"/>
          <w:lang w:val="uk-UA"/>
        </w:rPr>
        <w:t>.</w:t>
      </w:r>
    </w:p>
    <w:p w:rsidR="00E304C9" w:rsidRPr="00A226BD" w:rsidRDefault="00E304C9" w:rsidP="00E304C9">
      <w:pPr>
        <w:numPr>
          <w:ilvl w:val="2"/>
          <w:numId w:val="19"/>
        </w:numPr>
        <w:jc w:val="both"/>
        <w:rPr>
          <w:sz w:val="18"/>
          <w:szCs w:val="18"/>
          <w:lang w:val="uk-UA"/>
        </w:rPr>
      </w:pPr>
      <w:r w:rsidRPr="00A226BD">
        <w:rPr>
          <w:sz w:val="18"/>
          <w:szCs w:val="18"/>
          <w:lang w:val="uk-UA"/>
        </w:rPr>
        <w:t>Якщо СТОРОНИ не зможуть дійти згоди зі спірних питань шляхом переговорів, то такий спір передається на розгляд суду, згідно з чинним законодавством України.</w:t>
      </w:r>
    </w:p>
    <w:p w:rsidR="00BF2EC3" w:rsidRPr="00A226BD" w:rsidRDefault="00E304C9" w:rsidP="00BF2EC3">
      <w:pPr>
        <w:numPr>
          <w:ilvl w:val="2"/>
          <w:numId w:val="19"/>
        </w:numPr>
        <w:jc w:val="both"/>
        <w:rPr>
          <w:sz w:val="18"/>
          <w:szCs w:val="18"/>
          <w:lang w:val="uk-UA"/>
        </w:rPr>
      </w:pPr>
      <w:r w:rsidRPr="00A226BD">
        <w:rPr>
          <w:sz w:val="18"/>
          <w:szCs w:val="18"/>
          <w:lang w:val="uk-UA"/>
        </w:rPr>
        <w:t>Усі правовідносини, що виникають з ДОГОВОРУ або пов’язані із ним та не врегульовані ним, регулюються нормами чинного законодавства України.</w:t>
      </w:r>
    </w:p>
    <w:p w:rsidR="006F6E7D" w:rsidRPr="00A226BD" w:rsidRDefault="006F6E7D" w:rsidP="006F6E7D">
      <w:pPr>
        <w:jc w:val="both"/>
        <w:rPr>
          <w:sz w:val="18"/>
          <w:szCs w:val="18"/>
          <w:lang w:val="uk-UA"/>
        </w:rPr>
      </w:pPr>
    </w:p>
    <w:p w:rsidR="00BF2EC3" w:rsidRPr="00A226BD" w:rsidRDefault="009867EB" w:rsidP="00BF2EC3">
      <w:pPr>
        <w:numPr>
          <w:ilvl w:val="0"/>
          <w:numId w:val="19"/>
        </w:numPr>
        <w:jc w:val="center"/>
        <w:rPr>
          <w:b/>
          <w:sz w:val="18"/>
          <w:szCs w:val="18"/>
          <w:lang w:val="uk-UA"/>
        </w:rPr>
      </w:pPr>
      <w:r w:rsidRPr="00A226BD">
        <w:rPr>
          <w:b/>
          <w:sz w:val="18"/>
          <w:szCs w:val="18"/>
          <w:lang w:val="uk-UA"/>
        </w:rPr>
        <w:t>ЗАСТЕРЕЖЕННЯ ПРО ВІДПОВІДАЛЬНІСТЬ.</w:t>
      </w:r>
    </w:p>
    <w:p w:rsidR="00BF2EC3" w:rsidRPr="00A226BD" w:rsidRDefault="00BF2EC3" w:rsidP="00BF2EC3">
      <w:pPr>
        <w:jc w:val="both"/>
        <w:rPr>
          <w:sz w:val="18"/>
          <w:szCs w:val="18"/>
          <w:lang w:val="uk-UA"/>
        </w:rPr>
      </w:pPr>
    </w:p>
    <w:p w:rsidR="00BF2EC3" w:rsidRPr="00A226BD" w:rsidRDefault="009867EB" w:rsidP="00BF2EC3">
      <w:pPr>
        <w:numPr>
          <w:ilvl w:val="2"/>
          <w:numId w:val="19"/>
        </w:numPr>
        <w:jc w:val="both"/>
        <w:rPr>
          <w:sz w:val="18"/>
          <w:szCs w:val="18"/>
          <w:lang w:val="uk-UA"/>
        </w:rPr>
      </w:pPr>
      <w:r w:rsidRPr="00A226BD">
        <w:rPr>
          <w:sz w:val="18"/>
          <w:szCs w:val="18"/>
          <w:lang w:val="uk-UA"/>
        </w:rPr>
        <w:t>С</w:t>
      </w:r>
      <w:r w:rsidR="005420AB" w:rsidRPr="00A226BD">
        <w:rPr>
          <w:sz w:val="18"/>
          <w:szCs w:val="18"/>
          <w:lang w:val="uk-UA"/>
        </w:rPr>
        <w:t>ТОРОНИ</w:t>
      </w:r>
      <w:r w:rsidRPr="00A226BD">
        <w:rPr>
          <w:sz w:val="18"/>
          <w:szCs w:val="18"/>
          <w:lang w:val="uk-UA"/>
        </w:rPr>
        <w:t xml:space="preserve"> погодилися, що вони самостійно та безпосередньо несуть відповідальність за порушення умов цього Д</w:t>
      </w:r>
      <w:r w:rsidR="00C66004" w:rsidRPr="00A226BD">
        <w:rPr>
          <w:sz w:val="18"/>
          <w:szCs w:val="18"/>
          <w:lang w:val="uk-UA"/>
        </w:rPr>
        <w:t>ОГОВОРУ</w:t>
      </w:r>
      <w:r w:rsidR="00BF2EC3" w:rsidRPr="00A226BD">
        <w:rPr>
          <w:sz w:val="18"/>
          <w:szCs w:val="18"/>
          <w:lang w:val="uk-UA"/>
        </w:rPr>
        <w:t>.</w:t>
      </w:r>
    </w:p>
    <w:p w:rsidR="008A78CF" w:rsidRPr="00A226BD" w:rsidRDefault="008A78CF" w:rsidP="008A78CF">
      <w:pPr>
        <w:jc w:val="both"/>
        <w:rPr>
          <w:sz w:val="18"/>
          <w:szCs w:val="18"/>
          <w:lang w:val="uk-UA"/>
        </w:rPr>
      </w:pPr>
    </w:p>
    <w:p w:rsidR="00BF2EC3" w:rsidRPr="00A226BD" w:rsidRDefault="00BF2EC3" w:rsidP="00BF2EC3">
      <w:pPr>
        <w:numPr>
          <w:ilvl w:val="0"/>
          <w:numId w:val="19"/>
        </w:numPr>
        <w:jc w:val="center"/>
        <w:rPr>
          <w:b/>
          <w:sz w:val="18"/>
          <w:szCs w:val="18"/>
          <w:lang w:val="uk-UA"/>
        </w:rPr>
      </w:pPr>
      <w:r w:rsidRPr="00A226BD">
        <w:rPr>
          <w:b/>
          <w:sz w:val="18"/>
          <w:szCs w:val="18"/>
          <w:lang w:val="uk-UA"/>
        </w:rPr>
        <w:t>ЗАСТЕРЕЖЕННЯ ЩОДО БУХГАЛТЕРСЬКИХ КНИГ</w:t>
      </w:r>
      <w:r w:rsidR="009867EB" w:rsidRPr="00A226BD">
        <w:rPr>
          <w:b/>
          <w:sz w:val="18"/>
          <w:szCs w:val="18"/>
          <w:lang w:val="uk-UA"/>
        </w:rPr>
        <w:t>.</w:t>
      </w:r>
    </w:p>
    <w:p w:rsidR="00BF2EC3" w:rsidRPr="00A226BD" w:rsidRDefault="00BF2EC3" w:rsidP="00BF2EC3">
      <w:pPr>
        <w:jc w:val="center"/>
        <w:rPr>
          <w:sz w:val="18"/>
          <w:szCs w:val="18"/>
          <w:lang w:val="uk-UA"/>
        </w:rPr>
      </w:pPr>
    </w:p>
    <w:p w:rsidR="00BF2EC3" w:rsidRPr="00A226BD" w:rsidRDefault="009867EB" w:rsidP="00BF2EC3">
      <w:pPr>
        <w:numPr>
          <w:ilvl w:val="2"/>
          <w:numId w:val="19"/>
        </w:numPr>
        <w:jc w:val="both"/>
        <w:rPr>
          <w:sz w:val="18"/>
          <w:szCs w:val="18"/>
          <w:lang w:val="uk-UA"/>
        </w:rPr>
      </w:pPr>
      <w:r w:rsidRPr="00A226BD">
        <w:rPr>
          <w:sz w:val="18"/>
          <w:szCs w:val="18"/>
          <w:lang w:val="uk-UA"/>
        </w:rPr>
        <w:t xml:space="preserve">Для визначення суми та підстав виконання Боргових зобов’язань або будь-якої їх частини, остаточною підставою є бухгалтерські книги та рахунки </w:t>
      </w:r>
      <w:r w:rsidR="00BF2EC3" w:rsidRPr="00A226BD">
        <w:rPr>
          <w:sz w:val="18"/>
          <w:szCs w:val="18"/>
          <w:lang w:val="uk-UA"/>
        </w:rPr>
        <w:t>КРЕДИТОРА</w:t>
      </w:r>
      <w:r w:rsidRPr="00A226BD">
        <w:rPr>
          <w:sz w:val="18"/>
          <w:szCs w:val="18"/>
          <w:lang w:val="uk-UA"/>
        </w:rPr>
        <w:t xml:space="preserve">. Сплата витребуваної </w:t>
      </w:r>
      <w:r w:rsidR="00BF2EC3" w:rsidRPr="00A226BD">
        <w:rPr>
          <w:sz w:val="18"/>
          <w:szCs w:val="18"/>
          <w:lang w:val="uk-UA"/>
        </w:rPr>
        <w:t>КРЕДИТОРОМ</w:t>
      </w:r>
      <w:r w:rsidRPr="00A226BD">
        <w:rPr>
          <w:sz w:val="18"/>
          <w:szCs w:val="18"/>
          <w:lang w:val="uk-UA"/>
        </w:rPr>
        <w:t xml:space="preserve">  суми не призупиняється та не відкликається П</w:t>
      </w:r>
      <w:r w:rsidR="00C66004" w:rsidRPr="00A226BD">
        <w:rPr>
          <w:sz w:val="18"/>
          <w:szCs w:val="18"/>
          <w:lang w:val="uk-UA"/>
        </w:rPr>
        <w:t>ОЗИЧАЛЬНИКОМ</w:t>
      </w:r>
      <w:r w:rsidRPr="00A226BD">
        <w:rPr>
          <w:sz w:val="18"/>
          <w:szCs w:val="18"/>
          <w:lang w:val="uk-UA"/>
        </w:rPr>
        <w:t xml:space="preserve"> на підставі виникнення спору щодо належної до сплати суми, зі збереженням зобов’язань </w:t>
      </w:r>
      <w:r w:rsidR="00BF2EC3" w:rsidRPr="00A226BD">
        <w:rPr>
          <w:sz w:val="18"/>
          <w:szCs w:val="18"/>
          <w:lang w:val="uk-UA"/>
        </w:rPr>
        <w:t>КРЕДИТОРУ</w:t>
      </w:r>
      <w:r w:rsidRPr="00A226BD">
        <w:rPr>
          <w:sz w:val="18"/>
          <w:szCs w:val="18"/>
          <w:lang w:val="uk-UA"/>
        </w:rPr>
        <w:t xml:space="preserve"> щодо повернення надлишково перерахованих сум. </w:t>
      </w:r>
      <w:r w:rsidR="00BF2EC3" w:rsidRPr="00A226BD">
        <w:rPr>
          <w:sz w:val="18"/>
          <w:szCs w:val="18"/>
          <w:lang w:val="uk-UA"/>
        </w:rPr>
        <w:t>КРЕДИТОР</w:t>
      </w:r>
      <w:r w:rsidRPr="00A226BD">
        <w:rPr>
          <w:sz w:val="18"/>
          <w:szCs w:val="18"/>
          <w:lang w:val="uk-UA"/>
        </w:rPr>
        <w:t xml:space="preserve"> зобов’язаний повернути П</w:t>
      </w:r>
      <w:r w:rsidR="00521433" w:rsidRPr="00A226BD">
        <w:rPr>
          <w:sz w:val="18"/>
          <w:szCs w:val="18"/>
          <w:lang w:val="uk-UA"/>
        </w:rPr>
        <w:t>ОЗИЧАЛЬНИКУ</w:t>
      </w:r>
      <w:r w:rsidRPr="00A226BD">
        <w:rPr>
          <w:sz w:val="18"/>
          <w:szCs w:val="18"/>
          <w:lang w:val="uk-UA"/>
        </w:rPr>
        <w:t xml:space="preserve"> надлишково перераховані суми за цим Д</w:t>
      </w:r>
      <w:r w:rsidR="00C66004" w:rsidRPr="00A226BD">
        <w:rPr>
          <w:sz w:val="18"/>
          <w:szCs w:val="18"/>
          <w:lang w:val="uk-UA"/>
        </w:rPr>
        <w:t>ОГОВОРОМ</w:t>
      </w:r>
      <w:r w:rsidRPr="00A226BD">
        <w:rPr>
          <w:sz w:val="18"/>
          <w:szCs w:val="18"/>
          <w:lang w:val="uk-UA"/>
        </w:rPr>
        <w:t xml:space="preserve">  протягом 5 (п’яти) Банківських днів з дня здійснення таких перерахувань. </w:t>
      </w:r>
    </w:p>
    <w:p w:rsidR="003D14D5" w:rsidRPr="00A226BD" w:rsidRDefault="009867EB" w:rsidP="003D14D5">
      <w:pPr>
        <w:numPr>
          <w:ilvl w:val="2"/>
          <w:numId w:val="19"/>
        </w:numPr>
        <w:jc w:val="both"/>
        <w:rPr>
          <w:sz w:val="18"/>
          <w:szCs w:val="18"/>
          <w:lang w:val="uk-UA"/>
        </w:rPr>
      </w:pPr>
      <w:r w:rsidRPr="00A226BD">
        <w:rPr>
          <w:sz w:val="18"/>
          <w:szCs w:val="18"/>
          <w:lang w:val="uk-UA"/>
        </w:rPr>
        <w:t>Цей Д</w:t>
      </w:r>
      <w:r w:rsidR="00C66004" w:rsidRPr="00A226BD">
        <w:rPr>
          <w:sz w:val="18"/>
          <w:szCs w:val="18"/>
          <w:lang w:val="uk-UA"/>
        </w:rPr>
        <w:t>ОГОВІР</w:t>
      </w:r>
      <w:r w:rsidRPr="00A226BD">
        <w:rPr>
          <w:sz w:val="18"/>
          <w:szCs w:val="18"/>
          <w:lang w:val="uk-UA"/>
        </w:rPr>
        <w:t xml:space="preserve"> є безвідкличним і безумовним зобов’язанням П</w:t>
      </w:r>
      <w:r w:rsidR="00C66004" w:rsidRPr="00A226BD">
        <w:rPr>
          <w:sz w:val="18"/>
          <w:szCs w:val="18"/>
          <w:lang w:val="uk-UA"/>
        </w:rPr>
        <w:t>ОЗИЧАЛЬНИКА</w:t>
      </w:r>
      <w:r w:rsidRPr="00A226BD">
        <w:rPr>
          <w:sz w:val="18"/>
          <w:szCs w:val="18"/>
          <w:lang w:val="uk-UA"/>
        </w:rPr>
        <w:t xml:space="preserve"> та має виконуватися на рівних з усіма чинними та майбутніми заборгованостями П</w:t>
      </w:r>
      <w:r w:rsidR="00C66004" w:rsidRPr="00A226BD">
        <w:rPr>
          <w:sz w:val="18"/>
          <w:szCs w:val="18"/>
          <w:lang w:val="uk-UA"/>
        </w:rPr>
        <w:t>ОЗИЧАЛЬНИКА</w:t>
      </w:r>
      <w:r w:rsidRPr="00A226BD">
        <w:rPr>
          <w:sz w:val="18"/>
          <w:szCs w:val="18"/>
          <w:lang w:val="uk-UA"/>
        </w:rPr>
        <w:t xml:space="preserve">, крім заборгованостей, які мають пріоритет згідно з діючим законодавством України, а не за </w:t>
      </w:r>
      <w:r w:rsidR="00C66004" w:rsidRPr="00A226BD">
        <w:rPr>
          <w:sz w:val="18"/>
          <w:szCs w:val="18"/>
          <w:lang w:val="uk-UA"/>
        </w:rPr>
        <w:t>ДОГОВОРОМ</w:t>
      </w:r>
      <w:r w:rsidRPr="00A226BD">
        <w:rPr>
          <w:sz w:val="18"/>
          <w:szCs w:val="18"/>
          <w:lang w:val="uk-UA"/>
        </w:rPr>
        <w:t>.</w:t>
      </w:r>
    </w:p>
    <w:p w:rsidR="003D14D5" w:rsidRPr="00A226BD" w:rsidRDefault="003D14D5" w:rsidP="003D14D5">
      <w:pPr>
        <w:jc w:val="both"/>
        <w:rPr>
          <w:sz w:val="18"/>
          <w:szCs w:val="18"/>
          <w:lang w:val="uk-UA"/>
        </w:rPr>
      </w:pPr>
    </w:p>
    <w:p w:rsidR="003D14D5" w:rsidRPr="00A226BD" w:rsidRDefault="009867EB" w:rsidP="003D14D5">
      <w:pPr>
        <w:numPr>
          <w:ilvl w:val="0"/>
          <w:numId w:val="19"/>
        </w:numPr>
        <w:jc w:val="center"/>
        <w:rPr>
          <w:b/>
          <w:sz w:val="18"/>
          <w:szCs w:val="18"/>
          <w:lang w:val="uk-UA"/>
        </w:rPr>
      </w:pPr>
      <w:r w:rsidRPr="00A226BD">
        <w:rPr>
          <w:b/>
          <w:sz w:val="18"/>
          <w:szCs w:val="18"/>
          <w:lang w:val="uk-UA"/>
        </w:rPr>
        <w:t>ІНШІ ПОЛОЖЕННЯ ДОГОВОРУ.</w:t>
      </w:r>
    </w:p>
    <w:p w:rsidR="003D14D5" w:rsidRPr="00A226BD" w:rsidRDefault="003D14D5" w:rsidP="003D14D5">
      <w:pPr>
        <w:jc w:val="both"/>
        <w:rPr>
          <w:sz w:val="18"/>
          <w:szCs w:val="18"/>
          <w:lang w:val="uk-UA"/>
        </w:rPr>
      </w:pPr>
    </w:p>
    <w:p w:rsidR="007E6304" w:rsidRPr="00A226BD" w:rsidRDefault="009867EB" w:rsidP="007E6304">
      <w:pPr>
        <w:numPr>
          <w:ilvl w:val="2"/>
          <w:numId w:val="19"/>
        </w:numPr>
        <w:jc w:val="both"/>
        <w:rPr>
          <w:sz w:val="18"/>
          <w:szCs w:val="18"/>
          <w:lang w:val="uk-UA"/>
        </w:rPr>
      </w:pPr>
      <w:r w:rsidRPr="00A226BD">
        <w:rPr>
          <w:sz w:val="18"/>
          <w:szCs w:val="18"/>
          <w:lang w:val="uk-UA"/>
        </w:rPr>
        <w:t>Даний Д</w:t>
      </w:r>
      <w:r w:rsidR="00C66004" w:rsidRPr="00A226BD">
        <w:rPr>
          <w:sz w:val="18"/>
          <w:szCs w:val="18"/>
          <w:lang w:val="uk-UA"/>
        </w:rPr>
        <w:t>ОГОВІР</w:t>
      </w:r>
      <w:r w:rsidRPr="00A226BD">
        <w:rPr>
          <w:sz w:val="18"/>
          <w:szCs w:val="18"/>
          <w:lang w:val="uk-UA"/>
        </w:rPr>
        <w:t xml:space="preserve"> може бути змінений або доповнений за взаємною згодою </w:t>
      </w:r>
      <w:r w:rsidR="00C66004" w:rsidRPr="00A226BD">
        <w:rPr>
          <w:sz w:val="18"/>
          <w:szCs w:val="18"/>
          <w:lang w:val="uk-UA"/>
        </w:rPr>
        <w:t>СТОРІН</w:t>
      </w:r>
      <w:r w:rsidRPr="00A226BD">
        <w:rPr>
          <w:sz w:val="18"/>
          <w:szCs w:val="18"/>
          <w:lang w:val="uk-UA"/>
        </w:rPr>
        <w:t>.</w:t>
      </w:r>
    </w:p>
    <w:p w:rsidR="007E6304" w:rsidRPr="00A226BD" w:rsidRDefault="009867EB" w:rsidP="007E6304">
      <w:pPr>
        <w:numPr>
          <w:ilvl w:val="2"/>
          <w:numId w:val="19"/>
        </w:numPr>
        <w:jc w:val="both"/>
        <w:rPr>
          <w:sz w:val="18"/>
          <w:szCs w:val="18"/>
          <w:lang w:val="uk-UA"/>
        </w:rPr>
      </w:pPr>
      <w:r w:rsidRPr="00A226BD">
        <w:rPr>
          <w:sz w:val="18"/>
          <w:szCs w:val="18"/>
          <w:lang w:val="uk-UA"/>
        </w:rPr>
        <w:t>Всі зміни та доповнення до цього Д</w:t>
      </w:r>
      <w:r w:rsidR="00C66004" w:rsidRPr="00A226BD">
        <w:rPr>
          <w:sz w:val="18"/>
          <w:szCs w:val="18"/>
          <w:lang w:val="uk-UA"/>
        </w:rPr>
        <w:t>ОГОВОРУ</w:t>
      </w:r>
      <w:r w:rsidRPr="00A226BD">
        <w:rPr>
          <w:sz w:val="18"/>
          <w:szCs w:val="18"/>
          <w:lang w:val="uk-UA"/>
        </w:rPr>
        <w:t xml:space="preserve"> повинні бути здійснені в письмовій формі та підписані С</w:t>
      </w:r>
      <w:r w:rsidR="005420AB" w:rsidRPr="00A226BD">
        <w:rPr>
          <w:sz w:val="18"/>
          <w:szCs w:val="18"/>
          <w:lang w:val="uk-UA"/>
        </w:rPr>
        <w:t>ТОРОНАМИ</w:t>
      </w:r>
      <w:r w:rsidRPr="00A226BD">
        <w:rPr>
          <w:sz w:val="18"/>
          <w:szCs w:val="18"/>
          <w:lang w:val="uk-UA"/>
        </w:rPr>
        <w:t>. Такі зміни та доповнення додаються до цього Д</w:t>
      </w:r>
      <w:r w:rsidR="00C66004" w:rsidRPr="00A226BD">
        <w:rPr>
          <w:sz w:val="18"/>
          <w:szCs w:val="18"/>
          <w:lang w:val="uk-UA"/>
        </w:rPr>
        <w:t>ОГОВОРУ</w:t>
      </w:r>
      <w:r w:rsidRPr="00A226BD">
        <w:rPr>
          <w:sz w:val="18"/>
          <w:szCs w:val="18"/>
          <w:lang w:val="uk-UA"/>
        </w:rPr>
        <w:t xml:space="preserve"> та є його невід’ємною частиною. </w:t>
      </w:r>
    </w:p>
    <w:p w:rsidR="005C1330" w:rsidRPr="00A226BD" w:rsidRDefault="009867EB" w:rsidP="005C1330">
      <w:pPr>
        <w:numPr>
          <w:ilvl w:val="2"/>
          <w:numId w:val="19"/>
        </w:numPr>
        <w:jc w:val="both"/>
        <w:rPr>
          <w:sz w:val="18"/>
          <w:szCs w:val="18"/>
          <w:lang w:val="uk-UA"/>
        </w:rPr>
      </w:pPr>
      <w:r w:rsidRPr="00A226BD">
        <w:rPr>
          <w:sz w:val="18"/>
          <w:szCs w:val="18"/>
          <w:lang w:val="uk-UA"/>
        </w:rPr>
        <w:t>Усі повідомлення, що надсилаються С</w:t>
      </w:r>
      <w:r w:rsidR="005420AB" w:rsidRPr="00A226BD">
        <w:rPr>
          <w:sz w:val="18"/>
          <w:szCs w:val="18"/>
          <w:lang w:val="uk-UA"/>
        </w:rPr>
        <w:t>ТОРОНАМИ</w:t>
      </w:r>
      <w:r w:rsidRPr="00A226BD">
        <w:rPr>
          <w:sz w:val="18"/>
          <w:szCs w:val="18"/>
          <w:lang w:val="uk-UA"/>
        </w:rPr>
        <w:t xml:space="preserve"> одна  одній у відповідності з цим Д</w:t>
      </w:r>
      <w:r w:rsidR="00C66004" w:rsidRPr="00A226BD">
        <w:rPr>
          <w:sz w:val="18"/>
          <w:szCs w:val="18"/>
          <w:lang w:val="uk-UA"/>
        </w:rPr>
        <w:t>ОГОВОРОМ</w:t>
      </w:r>
      <w:r w:rsidRPr="00A226BD">
        <w:rPr>
          <w:sz w:val="18"/>
          <w:szCs w:val="18"/>
          <w:lang w:val="uk-UA"/>
        </w:rPr>
        <w:t>, повинні бути здійснені в письмовій формі та будуть вважатися надісланими належним чином, якщо вони відправлені рекомендованим листом, кур’єрською поштою, або доставлені особисто за вказаними юридичними адресами С</w:t>
      </w:r>
      <w:r w:rsidR="00C66004" w:rsidRPr="00A226BD">
        <w:rPr>
          <w:sz w:val="18"/>
          <w:szCs w:val="18"/>
          <w:lang w:val="uk-UA"/>
        </w:rPr>
        <w:t>ТОРІН</w:t>
      </w:r>
      <w:r w:rsidRPr="00A226BD">
        <w:rPr>
          <w:sz w:val="18"/>
          <w:szCs w:val="18"/>
          <w:lang w:val="uk-UA"/>
        </w:rPr>
        <w:t xml:space="preserve"> та реквізитами. Повідомлення, що надіслані іншим чином, мають попередній характер та повинні бути в подальшому належним чином підтвердженні. </w:t>
      </w:r>
    </w:p>
    <w:p w:rsidR="005C1330" w:rsidRPr="00A226BD" w:rsidRDefault="009867EB" w:rsidP="005C1330">
      <w:pPr>
        <w:numPr>
          <w:ilvl w:val="2"/>
          <w:numId w:val="19"/>
        </w:numPr>
        <w:jc w:val="both"/>
        <w:rPr>
          <w:sz w:val="18"/>
          <w:szCs w:val="18"/>
          <w:lang w:val="uk-UA"/>
        </w:rPr>
      </w:pPr>
      <w:r w:rsidRPr="00A226BD">
        <w:rPr>
          <w:sz w:val="18"/>
          <w:szCs w:val="18"/>
          <w:lang w:val="uk-UA"/>
        </w:rPr>
        <w:t xml:space="preserve">У випадку будь-якої реорганізації </w:t>
      </w:r>
      <w:r w:rsidR="005C1330" w:rsidRPr="00A226BD">
        <w:rPr>
          <w:sz w:val="18"/>
          <w:szCs w:val="18"/>
          <w:lang w:val="uk-UA"/>
        </w:rPr>
        <w:t>КРЕДИТОРА</w:t>
      </w:r>
      <w:r w:rsidRPr="00A226BD">
        <w:rPr>
          <w:sz w:val="18"/>
          <w:szCs w:val="18"/>
          <w:lang w:val="uk-UA"/>
        </w:rPr>
        <w:t xml:space="preserve"> або П</w:t>
      </w:r>
      <w:r w:rsidR="00C66004" w:rsidRPr="00A226BD">
        <w:rPr>
          <w:sz w:val="18"/>
          <w:szCs w:val="18"/>
          <w:lang w:val="uk-UA"/>
        </w:rPr>
        <w:t>ОЗИЧАЛЬНИКА</w:t>
      </w:r>
      <w:r w:rsidRPr="00A226BD">
        <w:rPr>
          <w:sz w:val="18"/>
          <w:szCs w:val="18"/>
          <w:lang w:val="uk-UA"/>
        </w:rPr>
        <w:t>, всі права та зобов’язання за цим Д</w:t>
      </w:r>
      <w:r w:rsidR="00C66004" w:rsidRPr="00A226BD">
        <w:rPr>
          <w:sz w:val="18"/>
          <w:szCs w:val="18"/>
          <w:lang w:val="uk-UA"/>
        </w:rPr>
        <w:t>ОГОВОРОМ</w:t>
      </w:r>
      <w:r w:rsidR="005C1330" w:rsidRPr="00A226BD">
        <w:rPr>
          <w:sz w:val="18"/>
          <w:szCs w:val="18"/>
          <w:lang w:val="uk-UA"/>
        </w:rPr>
        <w:t xml:space="preserve"> </w:t>
      </w:r>
      <w:r w:rsidRPr="00A226BD">
        <w:rPr>
          <w:sz w:val="18"/>
          <w:szCs w:val="18"/>
          <w:lang w:val="uk-UA"/>
        </w:rPr>
        <w:t>передаються та залишатимуться дійсними та обов’язковими для виконання їх правонаступниками.</w:t>
      </w:r>
    </w:p>
    <w:p w:rsidR="005C1330" w:rsidRPr="00A226BD" w:rsidRDefault="009867EB" w:rsidP="005C1330">
      <w:pPr>
        <w:numPr>
          <w:ilvl w:val="2"/>
          <w:numId w:val="19"/>
        </w:numPr>
        <w:jc w:val="both"/>
        <w:rPr>
          <w:sz w:val="18"/>
          <w:szCs w:val="18"/>
          <w:lang w:val="uk-UA"/>
        </w:rPr>
      </w:pPr>
      <w:r w:rsidRPr="00A226BD">
        <w:rPr>
          <w:sz w:val="18"/>
          <w:szCs w:val="18"/>
          <w:lang w:val="uk-UA"/>
        </w:rPr>
        <w:t xml:space="preserve">Реорганізація </w:t>
      </w:r>
      <w:r w:rsidR="005C1330" w:rsidRPr="00A226BD">
        <w:rPr>
          <w:sz w:val="18"/>
          <w:szCs w:val="18"/>
          <w:lang w:val="uk-UA"/>
        </w:rPr>
        <w:t>КРЕДИТОРА</w:t>
      </w:r>
      <w:r w:rsidRPr="00A226BD">
        <w:rPr>
          <w:sz w:val="18"/>
          <w:szCs w:val="18"/>
          <w:lang w:val="uk-UA"/>
        </w:rPr>
        <w:t xml:space="preserve"> (але не П</w:t>
      </w:r>
      <w:r w:rsidR="00C66004" w:rsidRPr="00A226BD">
        <w:rPr>
          <w:sz w:val="18"/>
          <w:szCs w:val="18"/>
          <w:lang w:val="uk-UA"/>
        </w:rPr>
        <w:t>ОЗИЧАЛЬНИКА</w:t>
      </w:r>
      <w:r w:rsidRPr="00A226BD">
        <w:rPr>
          <w:sz w:val="18"/>
          <w:szCs w:val="18"/>
          <w:lang w:val="uk-UA"/>
        </w:rPr>
        <w:t>) не складатиме підставу для зміни умов цього Д</w:t>
      </w:r>
      <w:r w:rsidR="00C66004" w:rsidRPr="00A226BD">
        <w:rPr>
          <w:sz w:val="18"/>
          <w:szCs w:val="18"/>
          <w:lang w:val="uk-UA"/>
        </w:rPr>
        <w:t>ОГОВОРУ</w:t>
      </w:r>
      <w:r w:rsidRPr="00A226BD">
        <w:rPr>
          <w:sz w:val="18"/>
          <w:szCs w:val="18"/>
          <w:lang w:val="uk-UA"/>
        </w:rPr>
        <w:t xml:space="preserve"> чи його припинення.</w:t>
      </w:r>
    </w:p>
    <w:p w:rsidR="005C1330" w:rsidRPr="00A226BD" w:rsidRDefault="009867EB" w:rsidP="005C1330">
      <w:pPr>
        <w:numPr>
          <w:ilvl w:val="2"/>
          <w:numId w:val="19"/>
        </w:numPr>
        <w:jc w:val="both"/>
        <w:rPr>
          <w:sz w:val="18"/>
          <w:szCs w:val="18"/>
          <w:lang w:val="uk-UA"/>
        </w:rPr>
      </w:pPr>
      <w:r w:rsidRPr="00A226BD">
        <w:rPr>
          <w:sz w:val="18"/>
          <w:szCs w:val="18"/>
          <w:lang w:val="uk-UA"/>
        </w:rPr>
        <w:t>С</w:t>
      </w:r>
      <w:r w:rsidR="005420AB" w:rsidRPr="00A226BD">
        <w:rPr>
          <w:sz w:val="18"/>
          <w:szCs w:val="18"/>
          <w:lang w:val="uk-UA"/>
        </w:rPr>
        <w:t>ТОРОНИ</w:t>
      </w:r>
      <w:r w:rsidRPr="00A226BD">
        <w:rPr>
          <w:sz w:val="18"/>
          <w:szCs w:val="18"/>
          <w:lang w:val="uk-UA"/>
        </w:rPr>
        <w:t xml:space="preserve"> цього Д</w:t>
      </w:r>
      <w:r w:rsidR="00C66004" w:rsidRPr="00A226BD">
        <w:rPr>
          <w:sz w:val="18"/>
          <w:szCs w:val="18"/>
          <w:lang w:val="uk-UA"/>
        </w:rPr>
        <w:t>ОГОВОРУ</w:t>
      </w:r>
      <w:r w:rsidRPr="00A226BD">
        <w:rPr>
          <w:sz w:val="18"/>
          <w:szCs w:val="18"/>
          <w:lang w:val="uk-UA"/>
        </w:rPr>
        <w:t xml:space="preserve"> повинні негайно повідомляти одна одній про будь-яку зміну їхніх адрес (місцезнаходження) або банківських реквізитів.</w:t>
      </w:r>
    </w:p>
    <w:p w:rsidR="005C1330" w:rsidRPr="00A226BD" w:rsidRDefault="005C1330" w:rsidP="005C1330">
      <w:pPr>
        <w:numPr>
          <w:ilvl w:val="2"/>
          <w:numId w:val="19"/>
        </w:numPr>
        <w:jc w:val="both"/>
        <w:rPr>
          <w:sz w:val="18"/>
          <w:szCs w:val="18"/>
          <w:lang w:val="uk-UA"/>
        </w:rPr>
      </w:pPr>
      <w:r w:rsidRPr="00A226BD">
        <w:rPr>
          <w:sz w:val="18"/>
          <w:szCs w:val="18"/>
          <w:lang w:val="uk-UA"/>
        </w:rPr>
        <w:t>Я</w:t>
      </w:r>
      <w:r w:rsidR="009867EB" w:rsidRPr="00A226BD">
        <w:rPr>
          <w:sz w:val="18"/>
          <w:szCs w:val="18"/>
          <w:lang w:val="uk-UA"/>
        </w:rPr>
        <w:t>кщо будь-яке з положень цього Д</w:t>
      </w:r>
      <w:r w:rsidR="00C66004" w:rsidRPr="00A226BD">
        <w:rPr>
          <w:sz w:val="18"/>
          <w:szCs w:val="18"/>
          <w:lang w:val="uk-UA"/>
        </w:rPr>
        <w:t>ОГОВОРУ</w:t>
      </w:r>
      <w:r w:rsidR="009867EB" w:rsidRPr="00A226BD">
        <w:rPr>
          <w:sz w:val="18"/>
          <w:szCs w:val="18"/>
          <w:lang w:val="uk-UA"/>
        </w:rPr>
        <w:t xml:space="preserve"> буде визнано будь-яким судом відповідної юрисдикції незаконним, недійсним або неможливим для виконання, тоді Д</w:t>
      </w:r>
      <w:r w:rsidR="00C66004" w:rsidRPr="00A226BD">
        <w:rPr>
          <w:sz w:val="18"/>
          <w:szCs w:val="18"/>
          <w:lang w:val="uk-UA"/>
        </w:rPr>
        <w:t>ОГОВІР</w:t>
      </w:r>
      <w:r w:rsidR="009867EB" w:rsidRPr="00A226BD">
        <w:rPr>
          <w:sz w:val="18"/>
          <w:szCs w:val="18"/>
          <w:lang w:val="uk-UA"/>
        </w:rPr>
        <w:t xml:space="preserve"> залишатиметься в силі, наче таке незаконне, недійсне чи неможливе для виконання положення ніколи не існувало.</w:t>
      </w:r>
    </w:p>
    <w:p w:rsidR="007D3788" w:rsidRPr="00A226BD" w:rsidRDefault="005C1330" w:rsidP="007D3788">
      <w:pPr>
        <w:numPr>
          <w:ilvl w:val="2"/>
          <w:numId w:val="19"/>
        </w:numPr>
        <w:jc w:val="both"/>
        <w:rPr>
          <w:sz w:val="18"/>
          <w:szCs w:val="18"/>
          <w:lang w:val="uk-UA"/>
        </w:rPr>
      </w:pPr>
      <w:r w:rsidRPr="00A226BD">
        <w:rPr>
          <w:sz w:val="18"/>
          <w:szCs w:val="18"/>
          <w:lang w:val="uk-UA"/>
        </w:rPr>
        <w:t>Н</w:t>
      </w:r>
      <w:r w:rsidR="009867EB" w:rsidRPr="00A226BD">
        <w:rPr>
          <w:sz w:val="18"/>
          <w:szCs w:val="18"/>
          <w:lang w:val="uk-UA"/>
        </w:rPr>
        <w:t xml:space="preserve">езважаючи на положення Статті </w:t>
      </w:r>
      <w:r w:rsidRPr="00A226BD">
        <w:rPr>
          <w:sz w:val="18"/>
          <w:szCs w:val="18"/>
          <w:lang w:val="uk-UA"/>
        </w:rPr>
        <w:t>18.1.7.</w:t>
      </w:r>
      <w:r w:rsidR="009867EB" w:rsidRPr="00A226BD">
        <w:rPr>
          <w:sz w:val="18"/>
          <w:szCs w:val="18"/>
          <w:lang w:val="uk-UA"/>
        </w:rPr>
        <w:t xml:space="preserve"> цього Д</w:t>
      </w:r>
      <w:r w:rsidR="00C66004" w:rsidRPr="00A226BD">
        <w:rPr>
          <w:sz w:val="18"/>
          <w:szCs w:val="18"/>
          <w:lang w:val="uk-UA"/>
        </w:rPr>
        <w:t>ОГОВОРУ</w:t>
      </w:r>
      <w:r w:rsidR="009867EB" w:rsidRPr="00A226BD">
        <w:rPr>
          <w:sz w:val="18"/>
          <w:szCs w:val="18"/>
          <w:lang w:val="uk-UA"/>
        </w:rPr>
        <w:t>, якщо будь-яке положення проголошено незаконним, недійсним або неможливим для виконання, С</w:t>
      </w:r>
      <w:r w:rsidR="005420AB" w:rsidRPr="00A226BD">
        <w:rPr>
          <w:sz w:val="18"/>
          <w:szCs w:val="18"/>
          <w:lang w:val="uk-UA"/>
        </w:rPr>
        <w:t>ТОРОНИ</w:t>
      </w:r>
      <w:r w:rsidR="009867EB" w:rsidRPr="00A226BD">
        <w:rPr>
          <w:sz w:val="18"/>
          <w:szCs w:val="18"/>
          <w:lang w:val="uk-UA"/>
        </w:rPr>
        <w:t xml:space="preserve"> цим погоджуються в подальшому зустрітися та добросовісно обговорити ситуацію для того, щоб внести належні зміни до цього Д</w:t>
      </w:r>
      <w:r w:rsidR="00C66004" w:rsidRPr="00A226BD">
        <w:rPr>
          <w:sz w:val="18"/>
          <w:szCs w:val="18"/>
          <w:lang w:val="uk-UA"/>
        </w:rPr>
        <w:t>ОГОВОРУ</w:t>
      </w:r>
      <w:r w:rsidR="009867EB" w:rsidRPr="00A226BD">
        <w:rPr>
          <w:sz w:val="18"/>
          <w:szCs w:val="18"/>
          <w:lang w:val="uk-UA"/>
        </w:rPr>
        <w:t xml:space="preserve"> і відобразити попередні наміри, викладені С</w:t>
      </w:r>
      <w:r w:rsidR="005420AB" w:rsidRPr="00A226BD">
        <w:rPr>
          <w:sz w:val="18"/>
          <w:szCs w:val="18"/>
          <w:lang w:val="uk-UA"/>
        </w:rPr>
        <w:t>ТОРОНАМИ</w:t>
      </w:r>
      <w:r w:rsidR="009867EB" w:rsidRPr="00A226BD">
        <w:rPr>
          <w:sz w:val="18"/>
          <w:szCs w:val="18"/>
          <w:lang w:val="uk-UA"/>
        </w:rPr>
        <w:t xml:space="preserve"> в Д</w:t>
      </w:r>
      <w:r w:rsidR="00C66004" w:rsidRPr="00A226BD">
        <w:rPr>
          <w:sz w:val="18"/>
          <w:szCs w:val="18"/>
          <w:lang w:val="uk-UA"/>
        </w:rPr>
        <w:t>ОГОВОРІ</w:t>
      </w:r>
    </w:p>
    <w:p w:rsidR="00167E1A" w:rsidRPr="00A226BD" w:rsidRDefault="007D3788" w:rsidP="00167E1A">
      <w:pPr>
        <w:numPr>
          <w:ilvl w:val="2"/>
          <w:numId w:val="19"/>
        </w:numPr>
        <w:jc w:val="both"/>
        <w:rPr>
          <w:sz w:val="18"/>
          <w:szCs w:val="18"/>
          <w:lang w:val="uk-UA"/>
        </w:rPr>
      </w:pPr>
      <w:r w:rsidRPr="00A226BD">
        <w:rPr>
          <w:sz w:val="18"/>
          <w:szCs w:val="18"/>
          <w:lang w:val="uk-UA"/>
        </w:rPr>
        <w:t>Підписанням цього Договору Позичальник також підтверджує, що:</w:t>
      </w:r>
    </w:p>
    <w:p w:rsidR="007D3788" w:rsidRPr="00A226BD" w:rsidRDefault="007D3788" w:rsidP="00167E1A">
      <w:pPr>
        <w:numPr>
          <w:ilvl w:val="0"/>
          <w:numId w:val="45"/>
        </w:numPr>
        <w:jc w:val="both"/>
        <w:rPr>
          <w:sz w:val="18"/>
          <w:szCs w:val="18"/>
          <w:lang w:val="uk-UA"/>
        </w:rPr>
      </w:pPr>
      <w:r w:rsidRPr="00A226BD">
        <w:rPr>
          <w:sz w:val="18"/>
          <w:szCs w:val="18"/>
          <w:lang w:val="uk-UA"/>
        </w:rPr>
        <w:lastRenderedPageBreak/>
        <w:t>письмово повідомлений про мету збору та обробки Персональних даних Позичальника та осіб, яким передаються Персональні дані Позичальника;</w:t>
      </w:r>
    </w:p>
    <w:p w:rsidR="00167E1A" w:rsidRPr="00A226BD" w:rsidRDefault="007D3788" w:rsidP="007D3788">
      <w:pPr>
        <w:numPr>
          <w:ilvl w:val="0"/>
          <w:numId w:val="45"/>
        </w:numPr>
        <w:jc w:val="both"/>
        <w:rPr>
          <w:sz w:val="18"/>
          <w:szCs w:val="18"/>
          <w:lang w:val="uk-UA"/>
        </w:rPr>
      </w:pPr>
      <w:r w:rsidRPr="00A226BD">
        <w:rPr>
          <w:sz w:val="18"/>
          <w:szCs w:val="18"/>
          <w:lang w:val="uk-UA"/>
        </w:rPr>
        <w:t xml:space="preserve">погоджується та надає </w:t>
      </w:r>
      <w:r w:rsidR="00055E7F" w:rsidRPr="00A226BD">
        <w:rPr>
          <w:sz w:val="18"/>
          <w:szCs w:val="18"/>
          <w:lang w:val="uk-UA"/>
        </w:rPr>
        <w:t>дозвіл</w:t>
      </w:r>
      <w:r w:rsidRPr="00A226BD">
        <w:rPr>
          <w:sz w:val="18"/>
          <w:szCs w:val="18"/>
          <w:lang w:val="uk-UA"/>
        </w:rPr>
        <w:t xml:space="preserve"> на зміну мети збору та обробки Персональних даних Позичальника</w:t>
      </w:r>
      <w:r w:rsidR="00167E1A" w:rsidRPr="00A226BD">
        <w:rPr>
          <w:sz w:val="18"/>
          <w:szCs w:val="18"/>
          <w:lang w:val="uk-UA"/>
        </w:rPr>
        <w:t>;</w:t>
      </w:r>
    </w:p>
    <w:p w:rsidR="007D3788" w:rsidRPr="00A226BD" w:rsidRDefault="007D3788" w:rsidP="007D3788">
      <w:pPr>
        <w:numPr>
          <w:ilvl w:val="0"/>
          <w:numId w:val="45"/>
        </w:numPr>
        <w:jc w:val="both"/>
        <w:rPr>
          <w:color w:val="000000"/>
          <w:sz w:val="18"/>
          <w:szCs w:val="18"/>
          <w:lang w:val="uk-UA"/>
        </w:rPr>
      </w:pPr>
      <w:r w:rsidRPr="00A226BD">
        <w:rPr>
          <w:sz w:val="18"/>
          <w:szCs w:val="18"/>
          <w:lang w:val="uk-UA"/>
        </w:rPr>
        <w:t xml:space="preserve">повідомлений про включення Персональних даних Позичальника до бази персональних даних </w:t>
      </w:r>
      <w:r w:rsidRPr="00A226BD">
        <w:rPr>
          <w:color w:val="000000"/>
          <w:sz w:val="18"/>
          <w:szCs w:val="18"/>
          <w:lang w:val="uk-UA"/>
        </w:rPr>
        <w:t xml:space="preserve">клієнтів </w:t>
      </w:r>
      <w:r w:rsidRPr="00A226BD">
        <w:rPr>
          <w:rStyle w:val="DeltaViewDeletion"/>
          <w:rFonts w:eastAsia="SimSun"/>
          <w:strike w:val="0"/>
          <w:color w:val="000000"/>
          <w:sz w:val="18"/>
          <w:szCs w:val="18"/>
          <w:lang w:val="uk-UA"/>
        </w:rPr>
        <w:t>Кредитора</w:t>
      </w:r>
      <w:r w:rsidRPr="00A226BD">
        <w:rPr>
          <w:color w:val="000000"/>
          <w:sz w:val="18"/>
          <w:szCs w:val="18"/>
          <w:lang w:val="uk-UA"/>
        </w:rPr>
        <w:t>;</w:t>
      </w:r>
    </w:p>
    <w:p w:rsidR="007D3788" w:rsidRPr="00A226BD" w:rsidRDefault="007D3788" w:rsidP="007D3788">
      <w:pPr>
        <w:numPr>
          <w:ilvl w:val="0"/>
          <w:numId w:val="45"/>
        </w:numPr>
        <w:jc w:val="both"/>
        <w:rPr>
          <w:sz w:val="18"/>
          <w:szCs w:val="18"/>
          <w:lang w:val="uk-UA"/>
        </w:rPr>
      </w:pPr>
      <w:r w:rsidRPr="00A226BD">
        <w:rPr>
          <w:sz w:val="18"/>
          <w:szCs w:val="18"/>
          <w:lang w:val="uk-UA"/>
        </w:rPr>
        <w:t>повідомлений про порядок використання Персональних даних, який передбачає дії Кредитора щодо обробки цих даних, в тому числі використання Персональних даних працівниками Кредитора, відповідно до їхніх професійних чи службових або трудових обов`язків, дії щодо їх захисту, а також дії щодо надання повного права обробки Персональних даних іншим суб`єктам відносин, пов`язаних із Персональними даними;</w:t>
      </w:r>
    </w:p>
    <w:p w:rsidR="007D3788" w:rsidRPr="00A226BD" w:rsidRDefault="007D3788" w:rsidP="007D3788">
      <w:pPr>
        <w:numPr>
          <w:ilvl w:val="0"/>
          <w:numId w:val="45"/>
        </w:numPr>
        <w:jc w:val="both"/>
        <w:rPr>
          <w:sz w:val="18"/>
          <w:szCs w:val="18"/>
          <w:lang w:val="uk-UA"/>
        </w:rPr>
      </w:pPr>
      <w:r w:rsidRPr="00A226BD">
        <w:rPr>
          <w:sz w:val="18"/>
          <w:szCs w:val="18"/>
          <w:lang w:val="uk-UA"/>
        </w:rPr>
        <w:t>повідомлений про порядок поширення Персональних даних будь-яким особам, який передбачає дії Кредитора щодо передачі відомостей про фізичну особу з бази персональних даних;</w:t>
      </w:r>
    </w:p>
    <w:p w:rsidR="007D3788" w:rsidRPr="00A226BD" w:rsidRDefault="007D3788" w:rsidP="007D3788">
      <w:pPr>
        <w:numPr>
          <w:ilvl w:val="0"/>
          <w:numId w:val="45"/>
        </w:numPr>
        <w:jc w:val="both"/>
        <w:rPr>
          <w:sz w:val="18"/>
          <w:szCs w:val="18"/>
          <w:lang w:val="uk-UA"/>
        </w:rPr>
      </w:pPr>
      <w:r w:rsidRPr="00A226BD">
        <w:rPr>
          <w:sz w:val="18"/>
          <w:szCs w:val="18"/>
          <w:lang w:val="uk-UA"/>
        </w:rPr>
        <w:t xml:space="preserve">повідомлений про порядок доступу до Персональних даних інших осіб, який визначає дії Кредитора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 </w:t>
      </w:r>
    </w:p>
    <w:p w:rsidR="007D3788" w:rsidRPr="00A226BD" w:rsidRDefault="007D3788" w:rsidP="007D3788">
      <w:pPr>
        <w:numPr>
          <w:ilvl w:val="0"/>
          <w:numId w:val="45"/>
        </w:numPr>
        <w:jc w:val="both"/>
        <w:rPr>
          <w:sz w:val="18"/>
          <w:szCs w:val="18"/>
          <w:lang w:val="uk-UA"/>
        </w:rPr>
      </w:pPr>
      <w:r w:rsidRPr="00A226BD">
        <w:rPr>
          <w:sz w:val="18"/>
          <w:szCs w:val="18"/>
          <w:lang w:val="uk-UA"/>
        </w:rPr>
        <w:t>погоджується з режимом використання інформації, зазначеної у цьому Договорі;</w:t>
      </w:r>
    </w:p>
    <w:p w:rsidR="007D3788" w:rsidRPr="00A226BD" w:rsidRDefault="007D3788" w:rsidP="007D3788">
      <w:pPr>
        <w:numPr>
          <w:ilvl w:val="0"/>
          <w:numId w:val="45"/>
        </w:numPr>
        <w:jc w:val="both"/>
        <w:rPr>
          <w:color w:val="000000"/>
          <w:sz w:val="18"/>
          <w:szCs w:val="18"/>
          <w:lang w:val="uk-UA"/>
        </w:rPr>
      </w:pPr>
      <w:r w:rsidRPr="00A226BD">
        <w:rPr>
          <w:color w:val="000000"/>
          <w:sz w:val="18"/>
          <w:szCs w:val="18"/>
          <w:lang w:val="uk-UA"/>
        </w:rPr>
        <w:t xml:space="preserve">дана згода (дозвіл), надана Позичальником на збір та обробку Персональних даних Позичальника, не вимагає здійснення </w:t>
      </w:r>
      <w:r w:rsidRPr="00A226BD">
        <w:rPr>
          <w:rStyle w:val="DeltaViewDeletion"/>
          <w:rFonts w:eastAsia="SimSun"/>
          <w:strike w:val="0"/>
          <w:color w:val="000000"/>
          <w:sz w:val="18"/>
          <w:szCs w:val="18"/>
          <w:lang w:val="uk-UA"/>
        </w:rPr>
        <w:t>Кредитором</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письмових повідомлень про передачу Персональних даних Позичальника іншим особам; </w:t>
      </w:r>
    </w:p>
    <w:p w:rsidR="007D3788" w:rsidRPr="00A226BD" w:rsidRDefault="007D3788" w:rsidP="007D3788">
      <w:pPr>
        <w:numPr>
          <w:ilvl w:val="0"/>
          <w:numId w:val="45"/>
        </w:numPr>
        <w:jc w:val="both"/>
        <w:rPr>
          <w:color w:val="000000"/>
          <w:sz w:val="18"/>
          <w:szCs w:val="18"/>
          <w:lang w:val="uk-UA"/>
        </w:rPr>
      </w:pPr>
      <w:r w:rsidRPr="00A226BD">
        <w:rPr>
          <w:color w:val="000000"/>
          <w:sz w:val="18"/>
          <w:szCs w:val="18"/>
          <w:lang w:val="uk-UA"/>
        </w:rPr>
        <w:t xml:space="preserve">Позичальник не матиме до </w:t>
      </w:r>
      <w:r w:rsidRPr="00A226BD">
        <w:rPr>
          <w:rStyle w:val="DeltaViewDeletion"/>
          <w:rFonts w:eastAsia="SimSun"/>
          <w:strike w:val="0"/>
          <w:color w:val="000000"/>
          <w:sz w:val="18"/>
          <w:szCs w:val="18"/>
          <w:lang w:val="uk-UA"/>
        </w:rPr>
        <w:t>Кредитора</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жодних претензій в разі вчинення останнім будь-якої дії, настання події, зазначеної в цьому Договорі;</w:t>
      </w:r>
    </w:p>
    <w:p w:rsidR="007D3788" w:rsidRPr="00A226BD" w:rsidRDefault="00F840B4" w:rsidP="007D3788">
      <w:pPr>
        <w:numPr>
          <w:ilvl w:val="0"/>
          <w:numId w:val="45"/>
        </w:numPr>
        <w:tabs>
          <w:tab w:val="num" w:pos="360"/>
        </w:tabs>
        <w:jc w:val="both"/>
        <w:rPr>
          <w:color w:val="000000"/>
          <w:sz w:val="18"/>
          <w:szCs w:val="18"/>
          <w:lang w:val="uk-UA"/>
        </w:rPr>
      </w:pPr>
      <w:r w:rsidRPr="00A226BD">
        <w:rPr>
          <w:color w:val="000000"/>
          <w:sz w:val="18"/>
          <w:szCs w:val="18"/>
          <w:lang w:val="uk-UA"/>
        </w:rPr>
        <w:t xml:space="preserve"> </w:t>
      </w:r>
      <w:r w:rsidR="007D3788" w:rsidRPr="00A226BD">
        <w:rPr>
          <w:color w:val="000000"/>
          <w:sz w:val="18"/>
          <w:szCs w:val="18"/>
          <w:lang w:val="uk-UA"/>
        </w:rPr>
        <w:t xml:space="preserve">надає згоду </w:t>
      </w:r>
      <w:r w:rsidR="007D3788" w:rsidRPr="00A226BD">
        <w:rPr>
          <w:rStyle w:val="DeltaViewDeletion"/>
          <w:rFonts w:eastAsia="SimSun"/>
          <w:strike w:val="0"/>
          <w:color w:val="000000"/>
          <w:sz w:val="18"/>
          <w:szCs w:val="18"/>
          <w:lang w:val="uk-UA"/>
        </w:rPr>
        <w:t>Кредитору</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(його уповноваженим особам) інформувати Позичальника, зокрема, про стан рахунків, про факти невиконання зобов’язань за Договором, про стан обслуговування  та розмір заборгованості за Договором, про строки та умови погашення такої заборгованості, про строки здійснення чергових платежів, про зміну умов обслуговування клієнтів </w:t>
      </w:r>
      <w:r w:rsidR="007D3788" w:rsidRPr="00A226BD">
        <w:rPr>
          <w:rStyle w:val="DeltaViewDeletion"/>
          <w:rFonts w:eastAsia="SimSun"/>
          <w:strike w:val="0"/>
          <w:color w:val="000000"/>
          <w:sz w:val="18"/>
          <w:szCs w:val="18"/>
          <w:lang w:val="uk-UA"/>
        </w:rPr>
        <w:t>Кредитора</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та нові послуги </w:t>
      </w:r>
      <w:r w:rsidR="007D3788" w:rsidRPr="00A226BD">
        <w:rPr>
          <w:rStyle w:val="DeltaViewDeletion"/>
          <w:rFonts w:eastAsia="SimSun"/>
          <w:strike w:val="0"/>
          <w:color w:val="000000"/>
          <w:sz w:val="18"/>
          <w:szCs w:val="18"/>
          <w:lang w:val="uk-UA"/>
        </w:rPr>
        <w:t>Кредитора</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та про будь-яку іншу інформацію, що стосується банківських послуг та умов цього Договору та/або будь-яких інших договорів, шляхом направлення відповідних повідомлень будь-якими засобами зв`язку, зокрема, але не виключно, поштою (в тому числі електронною поштою), вказаною у Договорі, та/або за іншою адресою, про яку Позичальник письмово повідомив </w:t>
      </w:r>
      <w:r w:rsidR="007D3788" w:rsidRPr="00A226BD">
        <w:rPr>
          <w:rStyle w:val="DeltaViewDeletion"/>
          <w:rFonts w:eastAsia="SimSun"/>
          <w:strike w:val="0"/>
          <w:color w:val="000000"/>
          <w:sz w:val="18"/>
          <w:szCs w:val="18"/>
          <w:lang w:val="uk-UA"/>
        </w:rPr>
        <w:t>Кредитору</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при зміні адреси, та/або на номер мобільного телефону Позичальника, та/або на автовідповідач телефону тощо; а також Позичальник погоджується отримувати попередньо погоджені </w:t>
      </w:r>
      <w:r w:rsidR="007D3788" w:rsidRPr="00A226BD">
        <w:rPr>
          <w:rStyle w:val="DeltaViewDeletion"/>
          <w:rFonts w:eastAsia="SimSun"/>
          <w:strike w:val="0"/>
          <w:color w:val="000000"/>
          <w:sz w:val="18"/>
          <w:szCs w:val="18"/>
          <w:lang w:val="uk-UA"/>
        </w:rPr>
        <w:t>Кредитором</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кредитні картки та/або інші платіжні картки або кредитні продукти </w:t>
      </w:r>
      <w:r w:rsidR="007D3788" w:rsidRPr="00A226BD">
        <w:rPr>
          <w:rStyle w:val="DeltaViewDeletion"/>
          <w:rFonts w:eastAsia="SimSun"/>
          <w:strike w:val="0"/>
          <w:color w:val="000000"/>
          <w:sz w:val="18"/>
          <w:szCs w:val="18"/>
          <w:lang w:val="uk-UA"/>
        </w:rPr>
        <w:t>Кредитора</w:t>
      </w:r>
      <w:r w:rsidR="007D3788" w:rsidRPr="00A226BD">
        <w:rPr>
          <w:color w:val="000000"/>
          <w:sz w:val="18"/>
          <w:szCs w:val="18"/>
          <w:lang w:val="uk-UA"/>
        </w:rPr>
        <w:t xml:space="preserve">, а також правила та інструкції щодо їх використання. Позичальник надає </w:t>
      </w:r>
      <w:r w:rsidR="007D3788" w:rsidRPr="00A226BD">
        <w:rPr>
          <w:rStyle w:val="DeltaViewDeletion"/>
          <w:rFonts w:eastAsia="SimSun"/>
          <w:strike w:val="0"/>
          <w:color w:val="000000"/>
          <w:sz w:val="18"/>
          <w:szCs w:val="18"/>
          <w:lang w:val="uk-UA"/>
        </w:rPr>
        <w:t>Кредитору</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 xml:space="preserve">дозвіл на розкриття </w:t>
      </w:r>
      <w:r w:rsidR="007D3788" w:rsidRPr="00A226BD">
        <w:rPr>
          <w:rStyle w:val="DeltaViewDeletion"/>
          <w:rFonts w:eastAsia="SimSun"/>
          <w:strike w:val="0"/>
          <w:color w:val="000000"/>
          <w:sz w:val="18"/>
          <w:szCs w:val="18"/>
          <w:lang w:val="uk-UA"/>
        </w:rPr>
        <w:t>Кредитором</w:t>
      </w:r>
      <w:r w:rsidR="007D3788" w:rsidRPr="00A226BD">
        <w:rPr>
          <w:rStyle w:val="DeltaViewDeletion"/>
          <w:rFonts w:eastAsia="SimSun"/>
          <w:b/>
          <w:i/>
          <w:strike w:val="0"/>
          <w:color w:val="000000"/>
          <w:sz w:val="18"/>
          <w:szCs w:val="18"/>
          <w:lang w:val="uk-UA"/>
        </w:rPr>
        <w:t xml:space="preserve"> </w:t>
      </w:r>
      <w:r w:rsidR="007D3788" w:rsidRPr="00A226BD">
        <w:rPr>
          <w:color w:val="000000"/>
          <w:sz w:val="18"/>
          <w:szCs w:val="18"/>
          <w:lang w:val="uk-UA"/>
        </w:rPr>
        <w:t>інформації щодо Позичальника, яка згідно із законодавством України містить банківську таємницю;</w:t>
      </w:r>
    </w:p>
    <w:p w:rsidR="007D3788" w:rsidRPr="00A226BD" w:rsidRDefault="007D3788" w:rsidP="007D3788">
      <w:pPr>
        <w:numPr>
          <w:ilvl w:val="0"/>
          <w:numId w:val="45"/>
        </w:numPr>
        <w:jc w:val="both"/>
        <w:rPr>
          <w:color w:val="000000"/>
          <w:sz w:val="18"/>
          <w:szCs w:val="18"/>
          <w:lang w:val="uk-UA"/>
        </w:rPr>
      </w:pPr>
      <w:r w:rsidRPr="00A226BD">
        <w:rPr>
          <w:color w:val="000000"/>
          <w:sz w:val="18"/>
          <w:szCs w:val="18"/>
          <w:lang w:val="uk-UA"/>
        </w:rPr>
        <w:t xml:space="preserve">надані Позичальником  </w:t>
      </w:r>
      <w:r w:rsidRPr="00A226BD">
        <w:rPr>
          <w:rStyle w:val="DeltaViewDeletion"/>
          <w:rFonts w:eastAsia="SimSun"/>
          <w:strike w:val="0"/>
          <w:color w:val="000000"/>
          <w:sz w:val="18"/>
          <w:szCs w:val="18"/>
          <w:lang w:val="uk-UA"/>
        </w:rPr>
        <w:t>Кредитору</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документи та інформація є повними і достовірними. Позичальник надає згоду на те, що </w:t>
      </w:r>
      <w:r w:rsidRPr="00A226BD">
        <w:rPr>
          <w:rStyle w:val="DeltaViewDeletion"/>
          <w:rFonts w:eastAsia="SimSun"/>
          <w:strike w:val="0"/>
          <w:color w:val="000000"/>
          <w:sz w:val="18"/>
          <w:szCs w:val="18"/>
          <w:lang w:val="uk-UA"/>
        </w:rPr>
        <w:t>Кредитор</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має право перевіряти надані Позичальником документи та інформацію і проводити такі перевірки. Зокрема, Позичальник уповноважую </w:t>
      </w:r>
      <w:r w:rsidRPr="00A226BD">
        <w:rPr>
          <w:rStyle w:val="DeltaViewDeletion"/>
          <w:rFonts w:eastAsia="SimSun"/>
          <w:strike w:val="0"/>
          <w:color w:val="000000"/>
          <w:sz w:val="18"/>
          <w:szCs w:val="18"/>
          <w:lang w:val="uk-UA"/>
        </w:rPr>
        <w:t>Кредитора</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зв'язуватися в зручний для </w:t>
      </w:r>
      <w:r w:rsidRPr="00A226BD">
        <w:rPr>
          <w:rStyle w:val="DeltaViewDeletion"/>
          <w:rFonts w:eastAsia="SimSun"/>
          <w:strike w:val="0"/>
          <w:color w:val="000000"/>
          <w:sz w:val="18"/>
          <w:szCs w:val="18"/>
          <w:lang w:val="uk-UA"/>
        </w:rPr>
        <w:t>Кредитора</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час з будь-якими особами, у тому числі роботодавцем Позичальника та/або контрагентами Позичальника, для перевірки та отримання будь-якої необхідної інформації; </w:t>
      </w:r>
    </w:p>
    <w:p w:rsidR="007D3788" w:rsidRPr="00A226BD" w:rsidRDefault="007D3788" w:rsidP="007D3788">
      <w:pPr>
        <w:numPr>
          <w:ilvl w:val="0"/>
          <w:numId w:val="45"/>
        </w:numPr>
        <w:jc w:val="both"/>
        <w:rPr>
          <w:color w:val="000000"/>
          <w:sz w:val="18"/>
          <w:szCs w:val="18"/>
          <w:lang w:val="uk-UA"/>
        </w:rPr>
      </w:pPr>
      <w:r w:rsidRPr="00A226BD">
        <w:rPr>
          <w:color w:val="000000"/>
          <w:sz w:val="18"/>
          <w:szCs w:val="18"/>
          <w:lang w:val="uk-UA"/>
        </w:rPr>
        <w:t xml:space="preserve">у випадку відмови </w:t>
      </w:r>
      <w:r w:rsidRPr="00A226BD">
        <w:rPr>
          <w:rStyle w:val="DeltaViewDeletion"/>
          <w:rFonts w:eastAsia="SimSun"/>
          <w:strike w:val="0"/>
          <w:color w:val="000000"/>
          <w:sz w:val="18"/>
          <w:szCs w:val="18"/>
          <w:lang w:val="uk-UA"/>
        </w:rPr>
        <w:t>Кредитора</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в укладенні з Позичальником будь-якого договору, Позичальник надає </w:t>
      </w:r>
      <w:r w:rsidRPr="00A226BD">
        <w:rPr>
          <w:rStyle w:val="DeltaViewDeletion"/>
          <w:rFonts w:eastAsia="SimSun"/>
          <w:strike w:val="0"/>
          <w:color w:val="000000"/>
          <w:sz w:val="18"/>
          <w:szCs w:val="18"/>
          <w:lang w:val="uk-UA"/>
        </w:rPr>
        <w:t>Кредитору</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згоду на обробку Персональних даних Позичальника в цілях інформування його про будь-які продукти і послуги, що надаються </w:t>
      </w:r>
      <w:r w:rsidRPr="00A226BD">
        <w:rPr>
          <w:rStyle w:val="DeltaViewDeletion"/>
          <w:rFonts w:eastAsia="SimSun"/>
          <w:strike w:val="0"/>
          <w:color w:val="000000"/>
          <w:sz w:val="18"/>
          <w:szCs w:val="18"/>
          <w:lang w:val="uk-UA"/>
        </w:rPr>
        <w:t xml:space="preserve">Кредитором, будь-яким способом, у тому числі </w:t>
      </w:r>
      <w:r w:rsidR="00055E7F" w:rsidRPr="00A226BD">
        <w:rPr>
          <w:rStyle w:val="DeltaViewDeletion"/>
          <w:rFonts w:eastAsia="SimSun"/>
          <w:strike w:val="0"/>
          <w:color w:val="000000"/>
          <w:sz w:val="18"/>
          <w:szCs w:val="18"/>
          <w:lang w:val="uk-UA"/>
        </w:rPr>
        <w:t>вище переліченими</w:t>
      </w:r>
      <w:r w:rsidRPr="00A226BD">
        <w:rPr>
          <w:color w:val="000000"/>
          <w:sz w:val="18"/>
          <w:szCs w:val="18"/>
          <w:lang w:val="uk-UA"/>
        </w:rPr>
        <w:t>;</w:t>
      </w:r>
    </w:p>
    <w:p w:rsidR="007D3788" w:rsidRPr="00A226BD" w:rsidRDefault="007D3788" w:rsidP="007D3788">
      <w:pPr>
        <w:numPr>
          <w:ilvl w:val="0"/>
          <w:numId w:val="45"/>
        </w:numPr>
        <w:jc w:val="both"/>
        <w:rPr>
          <w:sz w:val="18"/>
          <w:szCs w:val="18"/>
          <w:lang w:val="uk-UA"/>
        </w:rPr>
      </w:pPr>
      <w:r w:rsidRPr="00A226BD">
        <w:rPr>
          <w:color w:val="000000"/>
          <w:sz w:val="18"/>
          <w:szCs w:val="18"/>
          <w:lang w:val="uk-UA"/>
        </w:rPr>
        <w:t>надана Позичальником згода (дозвіл) на збір та обробку Персональних даних Позичальника діє протягом невизначеного</w:t>
      </w:r>
      <w:r w:rsidRPr="00A226BD">
        <w:rPr>
          <w:sz w:val="18"/>
          <w:szCs w:val="18"/>
          <w:lang w:val="uk-UA"/>
        </w:rPr>
        <w:t xml:space="preserve"> строку;</w:t>
      </w:r>
    </w:p>
    <w:p w:rsidR="007D3788" w:rsidRPr="00A226BD" w:rsidRDefault="007D3788" w:rsidP="007D3788">
      <w:pPr>
        <w:numPr>
          <w:ilvl w:val="0"/>
          <w:numId w:val="45"/>
        </w:numPr>
        <w:jc w:val="both"/>
        <w:rPr>
          <w:color w:val="000000"/>
          <w:sz w:val="18"/>
          <w:szCs w:val="18"/>
          <w:lang w:val="uk-UA"/>
        </w:rPr>
      </w:pPr>
      <w:r w:rsidRPr="00A226BD">
        <w:rPr>
          <w:sz w:val="18"/>
          <w:szCs w:val="18"/>
          <w:lang w:val="uk-UA"/>
        </w:rPr>
        <w:t xml:space="preserve">при зміні Персональних даних Позичальника, </w:t>
      </w:r>
      <w:r w:rsidRPr="00A226BD">
        <w:rPr>
          <w:color w:val="000000"/>
          <w:sz w:val="18"/>
          <w:szCs w:val="18"/>
          <w:lang w:val="uk-UA"/>
        </w:rPr>
        <w:t xml:space="preserve">Позичальник зобов’язаний надати </w:t>
      </w:r>
      <w:r w:rsidRPr="00A226BD">
        <w:rPr>
          <w:rStyle w:val="DeltaViewDeletion"/>
          <w:rFonts w:eastAsia="SimSun"/>
          <w:strike w:val="0"/>
          <w:color w:val="000000"/>
          <w:sz w:val="18"/>
          <w:szCs w:val="18"/>
          <w:lang w:val="uk-UA"/>
        </w:rPr>
        <w:t>Кредитору</w:t>
      </w:r>
      <w:r w:rsidRPr="00A226BD">
        <w:rPr>
          <w:rStyle w:val="DeltaViewDeletion"/>
          <w:rFonts w:eastAsia="SimSun"/>
          <w:b/>
          <w:i/>
          <w:strike w:val="0"/>
          <w:color w:val="000000"/>
          <w:sz w:val="18"/>
          <w:szCs w:val="18"/>
          <w:lang w:val="uk-UA"/>
        </w:rPr>
        <w:t xml:space="preserve"> </w:t>
      </w:r>
      <w:r w:rsidRPr="00A226BD">
        <w:rPr>
          <w:color w:val="000000"/>
          <w:sz w:val="18"/>
          <w:szCs w:val="18"/>
          <w:lang w:val="uk-UA"/>
        </w:rPr>
        <w:t xml:space="preserve">інформацію про такі зміни протягом </w:t>
      </w:r>
      <w:r w:rsidRPr="00055E7F">
        <w:rPr>
          <w:color w:val="000000"/>
          <w:sz w:val="18"/>
          <w:szCs w:val="18"/>
          <w:lang w:val="uk-UA"/>
        </w:rPr>
        <w:t>_____</w:t>
      </w:r>
      <w:r w:rsidRPr="00A226BD">
        <w:rPr>
          <w:color w:val="000000"/>
          <w:sz w:val="18"/>
          <w:szCs w:val="18"/>
          <w:lang w:val="uk-UA"/>
        </w:rPr>
        <w:t xml:space="preserve"> робочих днів з моменту виникнення змін, з наданням оригіналів відповідних документів для внесення особистих Персональних даних Позичальника в базу персональних даних клієнтів </w:t>
      </w:r>
      <w:r w:rsidRPr="00A226BD">
        <w:rPr>
          <w:rStyle w:val="DeltaViewDeletion"/>
          <w:rFonts w:eastAsia="SimSun"/>
          <w:strike w:val="0"/>
          <w:color w:val="000000"/>
          <w:sz w:val="18"/>
          <w:szCs w:val="18"/>
          <w:lang w:val="uk-UA"/>
        </w:rPr>
        <w:t>Кредитора</w:t>
      </w:r>
      <w:r w:rsidRPr="00A226BD">
        <w:rPr>
          <w:color w:val="000000"/>
          <w:sz w:val="18"/>
          <w:szCs w:val="18"/>
          <w:lang w:val="uk-UA"/>
        </w:rPr>
        <w:t>;</w:t>
      </w:r>
    </w:p>
    <w:p w:rsidR="007D3788" w:rsidRPr="00A226BD" w:rsidRDefault="007D3788" w:rsidP="007D3788">
      <w:pPr>
        <w:numPr>
          <w:ilvl w:val="0"/>
          <w:numId w:val="45"/>
        </w:numPr>
        <w:jc w:val="both"/>
        <w:rPr>
          <w:sz w:val="18"/>
          <w:szCs w:val="18"/>
          <w:lang w:val="uk-UA"/>
        </w:rPr>
      </w:pPr>
      <w:r w:rsidRPr="00A226BD">
        <w:rPr>
          <w:sz w:val="18"/>
          <w:szCs w:val="18"/>
          <w:lang w:val="uk-UA"/>
        </w:rPr>
        <w:t>письмово повідомлений про всі права, визначені Законом України «Про захист персональних даних», в тому числі про права, передбачені ст.8 Закону України «Про захист персональних даних»:</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отримувати інформацію про умови надання доступу до персональних даних, зокрема інформацію про інших осіб, яким передаються його персональні дані, що містяться у відповідній базі персональних даних;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на доступ до своїх персональних даних, що містяться у відповідній базі персональних даних;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 xml:space="preserve">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 </w:t>
      </w:r>
    </w:p>
    <w:p w:rsidR="007D3788" w:rsidRPr="00A226BD" w:rsidRDefault="007D3788" w:rsidP="007D3788">
      <w:pPr>
        <w:numPr>
          <w:ilvl w:val="0"/>
          <w:numId w:val="42"/>
        </w:numPr>
        <w:tabs>
          <w:tab w:val="clear" w:pos="1260"/>
          <w:tab w:val="num" w:pos="900"/>
        </w:tabs>
        <w:ind w:left="900"/>
        <w:jc w:val="both"/>
        <w:rPr>
          <w:sz w:val="18"/>
          <w:szCs w:val="18"/>
          <w:lang w:val="uk-UA"/>
        </w:rPr>
      </w:pPr>
      <w:r w:rsidRPr="00A226BD">
        <w:rPr>
          <w:sz w:val="18"/>
          <w:szCs w:val="18"/>
          <w:lang w:val="uk-UA"/>
        </w:rPr>
        <w:t>застосовувати засоби правового захисту в разі порушення законодавства про захист персональних даних.</w:t>
      </w:r>
    </w:p>
    <w:p w:rsidR="007D3788" w:rsidRPr="00A226BD" w:rsidRDefault="007D3788" w:rsidP="007D3788">
      <w:pPr>
        <w:jc w:val="both"/>
        <w:rPr>
          <w:sz w:val="18"/>
          <w:szCs w:val="18"/>
          <w:lang w:val="uk-UA"/>
        </w:rPr>
      </w:pPr>
    </w:p>
    <w:p w:rsidR="007D3788" w:rsidRPr="00A226BD" w:rsidRDefault="00F840B4" w:rsidP="007D3788">
      <w:pPr>
        <w:jc w:val="both"/>
        <w:rPr>
          <w:color w:val="000000"/>
          <w:sz w:val="18"/>
          <w:szCs w:val="18"/>
          <w:lang w:val="uk-UA"/>
        </w:rPr>
      </w:pPr>
      <w:r w:rsidRPr="00A226BD">
        <w:rPr>
          <w:color w:val="000000"/>
          <w:sz w:val="18"/>
          <w:szCs w:val="18"/>
          <w:lang w:val="uk-UA"/>
        </w:rPr>
        <w:t>18.1.10 Н</w:t>
      </w:r>
      <w:r w:rsidR="007D3788" w:rsidRPr="00A226BD">
        <w:rPr>
          <w:color w:val="000000"/>
          <w:sz w:val="18"/>
          <w:szCs w:val="18"/>
          <w:lang w:val="uk-UA"/>
        </w:rPr>
        <w:t xml:space="preserve">а виконання ч. 2 ст. 12 Закону України «Про фінансові послуги та державне регулювання ринків фінансових послуг», </w:t>
      </w:r>
      <w:r w:rsidRPr="00A226BD">
        <w:rPr>
          <w:rStyle w:val="DeltaViewDeletion"/>
          <w:rFonts w:eastAsia="SimSun"/>
          <w:strike w:val="0"/>
          <w:color w:val="000000"/>
          <w:sz w:val="18"/>
          <w:szCs w:val="18"/>
          <w:lang w:val="uk-UA"/>
        </w:rPr>
        <w:t>КРЕДИТОР</w:t>
      </w:r>
      <w:r w:rsidR="007D3788" w:rsidRPr="00A226BD">
        <w:rPr>
          <w:color w:val="000000"/>
          <w:sz w:val="18"/>
          <w:szCs w:val="18"/>
          <w:lang w:val="uk-UA"/>
        </w:rPr>
        <w:t xml:space="preserve"> до укладення цього Договору надав </w:t>
      </w:r>
      <w:r w:rsidR="007D3788" w:rsidRPr="00A226BD">
        <w:rPr>
          <w:rStyle w:val="DeltaViewDeletion"/>
          <w:rFonts w:eastAsia="SimSun"/>
          <w:strike w:val="0"/>
          <w:color w:val="000000"/>
          <w:sz w:val="18"/>
          <w:szCs w:val="18"/>
          <w:lang w:val="uk-UA"/>
        </w:rPr>
        <w:t>Позичальнику</w:t>
      </w:r>
      <w:r w:rsidR="007D3788" w:rsidRPr="00A226BD">
        <w:rPr>
          <w:color w:val="000000"/>
          <w:sz w:val="18"/>
          <w:szCs w:val="18"/>
          <w:lang w:val="uk-UA"/>
        </w:rPr>
        <w:t xml:space="preserve"> наступну інформацію:</w:t>
      </w:r>
    </w:p>
    <w:p w:rsidR="007D3788" w:rsidRPr="00A226BD" w:rsidRDefault="007D3788" w:rsidP="007D3788">
      <w:pPr>
        <w:ind w:left="492"/>
        <w:jc w:val="both"/>
        <w:rPr>
          <w:color w:val="000000"/>
          <w:sz w:val="18"/>
          <w:szCs w:val="18"/>
          <w:lang w:val="uk-UA"/>
        </w:rPr>
      </w:pPr>
      <w:r w:rsidRPr="00A226BD">
        <w:rPr>
          <w:color w:val="000000"/>
          <w:sz w:val="18"/>
          <w:szCs w:val="18"/>
          <w:lang w:val="uk-UA"/>
        </w:rPr>
        <w:t>- про фінансову послугу, що пропонується надати Позичальнику в забезпечення виконання зобов’язань якого укладається даний Договір, із зазначенням вартості цієї послуги для Позичальника, зокрема: про можливу суму кредиту, що пропонувалась Позичальнику, розмір процентів за користування кредитними коштами, а також розмір усіх інших платежів, пов’язаних із отриманням кредиту та обслуговуванням кредитної заборгованості (комісій, винагород тощо);</w:t>
      </w:r>
    </w:p>
    <w:p w:rsidR="007D3788" w:rsidRPr="00A226BD" w:rsidRDefault="007D3788" w:rsidP="007D3788">
      <w:pPr>
        <w:ind w:left="492"/>
        <w:jc w:val="both"/>
        <w:rPr>
          <w:color w:val="000000"/>
          <w:sz w:val="18"/>
          <w:szCs w:val="18"/>
          <w:lang w:val="uk-UA"/>
        </w:rPr>
      </w:pPr>
      <w:r w:rsidRPr="00A226BD">
        <w:rPr>
          <w:color w:val="000000"/>
          <w:sz w:val="18"/>
          <w:szCs w:val="18"/>
          <w:lang w:val="uk-UA"/>
        </w:rPr>
        <w:t xml:space="preserve">- про умови надання додаткових фінансових послуг та їх вартість, зокрема: </w:t>
      </w:r>
    </w:p>
    <w:p w:rsidR="007D3788" w:rsidRPr="00A226BD" w:rsidRDefault="007D3788" w:rsidP="007D3788">
      <w:pPr>
        <w:ind w:firstLine="492"/>
        <w:rPr>
          <w:color w:val="000000"/>
          <w:sz w:val="18"/>
          <w:szCs w:val="18"/>
          <w:lang w:val="uk-UA"/>
        </w:rPr>
      </w:pPr>
      <w:r w:rsidRPr="00A226BD">
        <w:rPr>
          <w:color w:val="000000"/>
          <w:sz w:val="18"/>
          <w:szCs w:val="18"/>
          <w:lang w:val="uk-UA"/>
        </w:rPr>
        <w:t>- про порядок сплати податків і зборів за рахунок фізичної особи в результаті отримання фінансової послуги;</w:t>
      </w:r>
    </w:p>
    <w:p w:rsidR="007D3788" w:rsidRPr="00A226BD" w:rsidRDefault="007D3788" w:rsidP="007D3788">
      <w:pPr>
        <w:ind w:left="492"/>
        <w:rPr>
          <w:color w:val="000000"/>
          <w:sz w:val="18"/>
          <w:szCs w:val="18"/>
          <w:lang w:val="uk-UA"/>
        </w:rPr>
      </w:pPr>
      <w:r w:rsidRPr="00A226BD">
        <w:rPr>
          <w:color w:val="000000"/>
          <w:sz w:val="18"/>
          <w:szCs w:val="18"/>
          <w:lang w:val="uk-UA"/>
        </w:rPr>
        <w:t>- про правові наслідки та порядок здійснення розрахунків з фізичною особою внаслідок дострокового припинення надання фінансової послуги;</w:t>
      </w:r>
    </w:p>
    <w:p w:rsidR="007D3788" w:rsidRPr="00A226BD" w:rsidRDefault="007D3788" w:rsidP="007D3788">
      <w:pPr>
        <w:ind w:left="492"/>
        <w:jc w:val="both"/>
        <w:rPr>
          <w:color w:val="000000"/>
          <w:sz w:val="18"/>
          <w:szCs w:val="18"/>
          <w:lang w:val="uk-UA"/>
        </w:rPr>
      </w:pPr>
      <w:r w:rsidRPr="00A226BD">
        <w:rPr>
          <w:color w:val="000000"/>
          <w:sz w:val="18"/>
          <w:szCs w:val="18"/>
          <w:lang w:val="uk-UA"/>
        </w:rPr>
        <w:lastRenderedPageBreak/>
        <w:t xml:space="preserve">- механізм захисту </w:t>
      </w:r>
      <w:r w:rsidR="00F840B4" w:rsidRPr="00A226BD">
        <w:rPr>
          <w:rStyle w:val="DeltaViewDeletion"/>
          <w:rFonts w:eastAsia="SimSun"/>
          <w:strike w:val="0"/>
          <w:color w:val="000000"/>
          <w:sz w:val="18"/>
          <w:szCs w:val="18"/>
          <w:lang w:val="uk-UA"/>
        </w:rPr>
        <w:t>КРЕДИТОРОМ</w:t>
      </w:r>
      <w:r w:rsidRPr="00A226BD">
        <w:rPr>
          <w:color w:val="000000"/>
          <w:sz w:val="18"/>
          <w:szCs w:val="18"/>
          <w:lang w:val="uk-UA"/>
        </w:rPr>
        <w:t xml:space="preserve"> прав споживачів фінансових послуг та порядок урегулювання спірних питань, що виникають у процесі надання фінансової послуги, зокрема, але не виключно: про наявні механізми розгляду скарг споживачів фінансових послуг;</w:t>
      </w:r>
    </w:p>
    <w:p w:rsidR="007D3788" w:rsidRPr="00A226BD" w:rsidRDefault="007D3788" w:rsidP="007D3788">
      <w:pPr>
        <w:ind w:left="492"/>
        <w:jc w:val="both"/>
        <w:rPr>
          <w:color w:val="000000"/>
          <w:sz w:val="18"/>
          <w:szCs w:val="18"/>
          <w:lang w:val="uk-UA"/>
        </w:rPr>
      </w:pPr>
      <w:r w:rsidRPr="00A226BD">
        <w:rPr>
          <w:color w:val="000000"/>
          <w:sz w:val="18"/>
          <w:szCs w:val="18"/>
          <w:lang w:val="uk-UA"/>
        </w:rPr>
        <w:t>- реквізити органів, які здійснюють державне регулювання ринків фінансових послуг, зокрема, Позичальнику було надано адреси, номери телефонів тощо Національного банку України, реквізити органів з питань захисту прав споживачів та інших уповноважених органів влади;</w:t>
      </w:r>
    </w:p>
    <w:p w:rsidR="007D3788" w:rsidRPr="00A226BD" w:rsidRDefault="007D3788" w:rsidP="007D3788">
      <w:pPr>
        <w:ind w:left="492"/>
        <w:jc w:val="both"/>
        <w:rPr>
          <w:color w:val="000000"/>
          <w:sz w:val="18"/>
          <w:szCs w:val="18"/>
          <w:lang w:val="uk-UA"/>
        </w:rPr>
      </w:pPr>
      <w:r w:rsidRPr="00A226BD">
        <w:rPr>
          <w:color w:val="000000"/>
          <w:sz w:val="18"/>
          <w:szCs w:val="18"/>
          <w:lang w:val="uk-UA"/>
        </w:rPr>
        <w:t xml:space="preserve">- розмір винагороди </w:t>
      </w:r>
      <w:r w:rsidR="00F840B4" w:rsidRPr="00A226BD">
        <w:rPr>
          <w:rStyle w:val="DeltaViewDeletion"/>
          <w:rFonts w:eastAsia="SimSun"/>
          <w:strike w:val="0"/>
          <w:color w:val="000000"/>
          <w:sz w:val="18"/>
          <w:szCs w:val="18"/>
          <w:lang w:val="uk-UA"/>
        </w:rPr>
        <w:t>КРЕДИТОРА</w:t>
      </w:r>
      <w:r w:rsidRPr="00A226BD">
        <w:rPr>
          <w:color w:val="000000"/>
          <w:sz w:val="18"/>
          <w:szCs w:val="18"/>
          <w:lang w:val="uk-UA"/>
        </w:rPr>
        <w:t xml:space="preserve"> у разі, коли </w:t>
      </w:r>
      <w:r w:rsidR="00F840B4" w:rsidRPr="00A226BD">
        <w:rPr>
          <w:rStyle w:val="DeltaViewDeletion"/>
          <w:rFonts w:eastAsia="SimSun"/>
          <w:strike w:val="0"/>
          <w:color w:val="000000"/>
          <w:sz w:val="18"/>
          <w:szCs w:val="18"/>
          <w:lang w:val="uk-UA"/>
        </w:rPr>
        <w:t>КРЕДИТОР</w:t>
      </w:r>
      <w:r w:rsidRPr="00A226BD">
        <w:rPr>
          <w:color w:val="000000"/>
          <w:sz w:val="18"/>
          <w:szCs w:val="18"/>
          <w:lang w:val="uk-UA"/>
        </w:rPr>
        <w:t xml:space="preserve"> пропонує фінансові послуги, що надаються іншими фінансовими установами.</w:t>
      </w:r>
    </w:p>
    <w:p w:rsidR="00F840B4" w:rsidRPr="00A226BD" w:rsidRDefault="00F840B4" w:rsidP="007D3788">
      <w:pPr>
        <w:jc w:val="both"/>
        <w:rPr>
          <w:rStyle w:val="DeltaViewDeletion"/>
          <w:rFonts w:eastAsia="SimSun"/>
          <w:strike w:val="0"/>
          <w:color w:val="000000"/>
          <w:sz w:val="18"/>
          <w:szCs w:val="18"/>
          <w:lang w:val="uk-UA"/>
        </w:rPr>
      </w:pPr>
    </w:p>
    <w:p w:rsidR="007D3788" w:rsidRPr="00A226BD" w:rsidRDefault="00F840B4" w:rsidP="00F840B4">
      <w:pPr>
        <w:jc w:val="both"/>
        <w:rPr>
          <w:color w:val="000000"/>
          <w:sz w:val="18"/>
          <w:szCs w:val="18"/>
          <w:lang w:val="uk-UA"/>
        </w:rPr>
      </w:pPr>
      <w:r w:rsidRPr="00A226BD">
        <w:rPr>
          <w:rStyle w:val="DeltaViewDeletion"/>
          <w:rFonts w:eastAsia="SimSun"/>
          <w:strike w:val="0"/>
          <w:color w:val="000000"/>
          <w:sz w:val="18"/>
          <w:szCs w:val="18"/>
          <w:lang w:val="uk-UA"/>
        </w:rPr>
        <w:t xml:space="preserve">18.1.11 </w:t>
      </w:r>
      <w:r w:rsidR="007D3788" w:rsidRPr="00A226BD">
        <w:rPr>
          <w:rStyle w:val="DeltaViewDeletion"/>
          <w:rFonts w:eastAsia="SimSun"/>
          <w:strike w:val="0"/>
          <w:color w:val="000000"/>
          <w:sz w:val="18"/>
          <w:szCs w:val="18"/>
          <w:lang w:val="uk-UA"/>
        </w:rPr>
        <w:t>Позичальник</w:t>
      </w:r>
      <w:r w:rsidR="007D3788" w:rsidRPr="00A226BD">
        <w:rPr>
          <w:color w:val="000000"/>
          <w:sz w:val="18"/>
          <w:szCs w:val="18"/>
          <w:lang w:val="uk-UA"/>
        </w:rPr>
        <w:t xml:space="preserve"> підтверджує, що вказана інформація була надана </w:t>
      </w:r>
      <w:r w:rsidR="007D3788" w:rsidRPr="00A226BD">
        <w:rPr>
          <w:rStyle w:val="DeltaViewDeletion"/>
          <w:rFonts w:eastAsia="SimSun"/>
          <w:strike w:val="0"/>
          <w:color w:val="000000"/>
          <w:sz w:val="18"/>
          <w:szCs w:val="18"/>
          <w:lang w:val="uk-UA"/>
        </w:rPr>
        <w:t>Позичальнику</w:t>
      </w:r>
      <w:r w:rsidR="007D3788" w:rsidRPr="00A226BD">
        <w:rPr>
          <w:color w:val="000000"/>
          <w:sz w:val="18"/>
          <w:szCs w:val="18"/>
          <w:lang w:val="uk-UA"/>
        </w:rPr>
        <w:t xml:space="preserve"> у повному обсязі. </w:t>
      </w:r>
      <w:r w:rsidR="007D3788" w:rsidRPr="00A226BD">
        <w:rPr>
          <w:rStyle w:val="DeltaViewDeletion"/>
          <w:rFonts w:eastAsia="SimSun"/>
          <w:strike w:val="0"/>
          <w:color w:val="000000"/>
          <w:sz w:val="18"/>
          <w:szCs w:val="18"/>
          <w:lang w:val="uk-UA"/>
        </w:rPr>
        <w:t>Позичальник</w:t>
      </w:r>
      <w:r w:rsidR="007D3788" w:rsidRPr="00A226BD">
        <w:rPr>
          <w:color w:val="000000"/>
          <w:sz w:val="18"/>
          <w:szCs w:val="18"/>
          <w:lang w:val="uk-UA"/>
        </w:rPr>
        <w:t xml:space="preserve"> розуміє зміст вказаної інформації та підтверджує факт належного її надання </w:t>
      </w:r>
      <w:r w:rsidR="007D3788" w:rsidRPr="00A226BD">
        <w:rPr>
          <w:rStyle w:val="DeltaViewDeletion"/>
          <w:rFonts w:eastAsia="SimSun"/>
          <w:strike w:val="0"/>
          <w:color w:val="000000"/>
          <w:sz w:val="18"/>
          <w:szCs w:val="18"/>
          <w:lang w:val="uk-UA"/>
        </w:rPr>
        <w:t xml:space="preserve">Позичальнику </w:t>
      </w:r>
      <w:r w:rsidRPr="00A226BD">
        <w:rPr>
          <w:rStyle w:val="DeltaViewDeletion"/>
          <w:rFonts w:eastAsia="SimSun"/>
          <w:strike w:val="0"/>
          <w:color w:val="000000"/>
          <w:sz w:val="18"/>
          <w:szCs w:val="18"/>
          <w:lang w:val="uk-UA"/>
        </w:rPr>
        <w:t>КРЕДИТОРОМ</w:t>
      </w:r>
      <w:r w:rsidR="007D3788" w:rsidRPr="00A226BD">
        <w:rPr>
          <w:rFonts w:eastAsia="PgillSansBold"/>
          <w:color w:val="000000"/>
          <w:sz w:val="18"/>
          <w:szCs w:val="18"/>
          <w:lang w:val="uk-UA"/>
        </w:rPr>
        <w:t>.</w:t>
      </w:r>
      <w:r w:rsidRPr="00A226BD">
        <w:rPr>
          <w:rFonts w:eastAsia="PgillSansBold"/>
          <w:color w:val="000000"/>
          <w:sz w:val="18"/>
          <w:szCs w:val="18"/>
          <w:lang w:val="uk-UA"/>
        </w:rPr>
        <w:t xml:space="preserve"> </w:t>
      </w:r>
      <w:r w:rsidR="007D3788" w:rsidRPr="00A226BD">
        <w:rPr>
          <w:color w:val="000000"/>
          <w:sz w:val="18"/>
          <w:szCs w:val="18"/>
          <w:lang w:val="uk-UA"/>
        </w:rPr>
        <w:t>Позичальник ознайомлений та погоджується з тим, що викладені в цьому пункті Договору умови є істотними умовами Договору, тобто необхідними для договору даного виду щодо наявності яких Сторони досягли згоди, при цьому Позичальник не має право змінити, відізвати в односторонньому порядку умови, закріплені в цьому пункті Договору.</w:t>
      </w:r>
    </w:p>
    <w:p w:rsidR="007D3788" w:rsidRPr="00A226BD" w:rsidRDefault="007D3788" w:rsidP="007D3788">
      <w:pPr>
        <w:jc w:val="both"/>
        <w:rPr>
          <w:color w:val="000000"/>
          <w:sz w:val="18"/>
          <w:szCs w:val="18"/>
          <w:lang w:val="uk-UA"/>
        </w:rPr>
      </w:pPr>
    </w:p>
    <w:p w:rsidR="007D3788" w:rsidRPr="00A226BD" w:rsidRDefault="00F840B4" w:rsidP="007D3788">
      <w:pPr>
        <w:jc w:val="both"/>
        <w:rPr>
          <w:sz w:val="18"/>
          <w:szCs w:val="18"/>
          <w:lang w:val="uk-UA"/>
        </w:rPr>
      </w:pPr>
      <w:r w:rsidRPr="00A226BD">
        <w:rPr>
          <w:sz w:val="18"/>
          <w:szCs w:val="18"/>
          <w:lang w:val="uk-UA"/>
        </w:rPr>
        <w:t>18.1.12</w:t>
      </w:r>
      <w:r w:rsidR="007D3788" w:rsidRPr="00A226BD">
        <w:rPr>
          <w:sz w:val="18"/>
          <w:szCs w:val="18"/>
          <w:lang w:val="uk-UA"/>
        </w:rPr>
        <w:t xml:space="preserve"> Позичальник підтверджує, що:</w:t>
      </w:r>
    </w:p>
    <w:p w:rsidR="007D3788" w:rsidRPr="00A226BD" w:rsidRDefault="007D3788" w:rsidP="007D3788">
      <w:pPr>
        <w:autoSpaceDE w:val="0"/>
        <w:autoSpaceDN w:val="0"/>
        <w:adjustRightInd w:val="0"/>
        <w:jc w:val="both"/>
        <w:rPr>
          <w:rFonts w:eastAsia="PgillSansBold"/>
          <w:sz w:val="18"/>
          <w:szCs w:val="18"/>
          <w:lang w:val="uk-UA"/>
        </w:rPr>
      </w:pPr>
      <w:r w:rsidRPr="00A226BD">
        <w:rPr>
          <w:b/>
          <w:sz w:val="18"/>
          <w:szCs w:val="18"/>
          <w:u w:val="single"/>
          <w:lang w:val="uk-UA"/>
        </w:rPr>
        <w:t>до укладення ним цього Договору</w:t>
      </w:r>
      <w:r w:rsidRPr="00A226BD">
        <w:rPr>
          <w:sz w:val="18"/>
          <w:szCs w:val="18"/>
          <w:lang w:val="uk-UA"/>
        </w:rPr>
        <w:t xml:space="preserve"> був ознайомлений в письмовій формі з інформацією </w:t>
      </w:r>
      <w:r w:rsidRPr="00A226BD">
        <w:rPr>
          <w:rFonts w:eastAsia="PgillSansBold"/>
          <w:sz w:val="18"/>
          <w:szCs w:val="18"/>
          <w:lang w:val="uk-UA"/>
        </w:rPr>
        <w:t xml:space="preserve">щодо умов кредитування та орієнтовної сукупної вартості кредиту тощо, та отримав відповідні документи від </w:t>
      </w:r>
      <w:r w:rsidR="00F840B4" w:rsidRPr="00A226BD">
        <w:rPr>
          <w:rFonts w:eastAsia="PgillSansBold"/>
          <w:sz w:val="18"/>
          <w:szCs w:val="18"/>
          <w:lang w:val="uk-UA"/>
        </w:rPr>
        <w:t>КРЕДИТОРА</w:t>
      </w:r>
      <w:r w:rsidRPr="00A226BD">
        <w:rPr>
          <w:rFonts w:eastAsia="PgillSansBold"/>
          <w:sz w:val="18"/>
          <w:szCs w:val="18"/>
          <w:lang w:val="uk-UA"/>
        </w:rPr>
        <w:t xml:space="preserve"> і погоджується з ними, зокрема, щодо:</w:t>
      </w:r>
    </w:p>
    <w:p w:rsidR="007D3788" w:rsidRPr="00A226BD" w:rsidRDefault="007D3788" w:rsidP="007D3788">
      <w:pPr>
        <w:numPr>
          <w:ilvl w:val="0"/>
          <w:numId w:val="43"/>
        </w:numPr>
        <w:tabs>
          <w:tab w:val="num" w:pos="492"/>
        </w:tabs>
        <w:ind w:left="492" w:hanging="240"/>
        <w:jc w:val="both"/>
        <w:rPr>
          <w:sz w:val="18"/>
          <w:szCs w:val="18"/>
          <w:lang w:val="uk-UA"/>
        </w:rPr>
      </w:pPr>
      <w:r w:rsidRPr="00A226BD">
        <w:rPr>
          <w:sz w:val="18"/>
          <w:szCs w:val="18"/>
          <w:lang w:val="uk-UA"/>
        </w:rPr>
        <w:t xml:space="preserve">найменування та місцезнаходження </w:t>
      </w:r>
      <w:r w:rsidR="00F840B4" w:rsidRPr="00A226BD">
        <w:rPr>
          <w:sz w:val="18"/>
          <w:szCs w:val="18"/>
          <w:lang w:val="uk-UA"/>
        </w:rPr>
        <w:t>КРЕДИТОРА</w:t>
      </w:r>
      <w:r w:rsidRPr="00A226BD">
        <w:rPr>
          <w:sz w:val="18"/>
          <w:szCs w:val="18"/>
          <w:lang w:val="uk-UA"/>
        </w:rPr>
        <w:t xml:space="preserve">; </w:t>
      </w:r>
    </w:p>
    <w:p w:rsidR="007D3788" w:rsidRPr="00A226BD" w:rsidRDefault="007D3788" w:rsidP="007D3788">
      <w:pPr>
        <w:numPr>
          <w:ilvl w:val="0"/>
          <w:numId w:val="43"/>
        </w:numPr>
        <w:tabs>
          <w:tab w:val="num" w:pos="492"/>
        </w:tabs>
        <w:ind w:left="492" w:hanging="240"/>
        <w:jc w:val="both"/>
        <w:rPr>
          <w:sz w:val="18"/>
          <w:szCs w:val="18"/>
          <w:lang w:val="uk-UA"/>
        </w:rPr>
      </w:pPr>
      <w:r w:rsidRPr="00A226BD">
        <w:rPr>
          <w:sz w:val="18"/>
          <w:szCs w:val="18"/>
          <w:lang w:val="uk-UA"/>
        </w:rPr>
        <w:t xml:space="preserve">умови кредитування (зокрема, щодо можливої суми кредиту; строку, на який кредит може бути одержаний; мети, для якої кредит може бути використаний; форми та видів його забезпечення; необхідності здійснення оцінки майна та, якщо така оцінка є необхідною, ким вона здійснюється; наявних форм кредитування з коротким описом відмінностей між ними, у тому числі між зобов'язаннями Позичальника; типу Процентної ставки (фіксованої, змінюваної тощо); умов дострокового розірвання договору; переваг та недоліків пропонованих схем кредитування); </w:t>
      </w:r>
    </w:p>
    <w:p w:rsidR="007D3788" w:rsidRPr="00A226BD" w:rsidRDefault="007D3788" w:rsidP="007D3788">
      <w:pPr>
        <w:numPr>
          <w:ilvl w:val="0"/>
          <w:numId w:val="43"/>
        </w:numPr>
        <w:tabs>
          <w:tab w:val="num" w:pos="492"/>
        </w:tabs>
        <w:ind w:left="492" w:hanging="240"/>
        <w:jc w:val="both"/>
        <w:rPr>
          <w:sz w:val="18"/>
          <w:szCs w:val="18"/>
          <w:lang w:val="uk-UA"/>
        </w:rPr>
      </w:pPr>
      <w:r w:rsidRPr="00A226BD">
        <w:rPr>
          <w:sz w:val="18"/>
          <w:szCs w:val="18"/>
          <w:lang w:val="uk-UA"/>
        </w:rPr>
        <w:t>орієнтовної сукупної вартості кредиту (в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кредиту та укладенням договору про надання кредиту;</w:t>
      </w:r>
    </w:p>
    <w:p w:rsidR="00F840B4" w:rsidRPr="00A226BD" w:rsidRDefault="007D3788" w:rsidP="007D3788">
      <w:pPr>
        <w:jc w:val="both"/>
        <w:rPr>
          <w:rFonts w:eastAsia="PgillSansBold"/>
          <w:sz w:val="18"/>
          <w:szCs w:val="18"/>
          <w:lang w:val="uk-UA"/>
        </w:rPr>
      </w:pPr>
      <w:r w:rsidRPr="00A226BD" w:rsidDel="00C91647">
        <w:rPr>
          <w:sz w:val="18"/>
          <w:szCs w:val="18"/>
          <w:lang w:val="uk-UA"/>
        </w:rPr>
        <w:t xml:space="preserve"> </w:t>
      </w:r>
    </w:p>
    <w:p w:rsidR="007D3788" w:rsidRPr="00EF5C3A" w:rsidRDefault="00F840B4" w:rsidP="007D3788">
      <w:pPr>
        <w:jc w:val="both"/>
        <w:rPr>
          <w:sz w:val="18"/>
          <w:szCs w:val="18"/>
          <w:lang w:val="uk-UA"/>
        </w:rPr>
      </w:pPr>
      <w:r w:rsidRPr="00A226BD">
        <w:rPr>
          <w:rFonts w:eastAsia="PgillSansBold"/>
          <w:sz w:val="18"/>
          <w:szCs w:val="18"/>
          <w:lang w:val="uk-UA"/>
        </w:rPr>
        <w:t>18</w:t>
      </w:r>
      <w:r w:rsidRPr="00F62455">
        <w:rPr>
          <w:rFonts w:eastAsia="PgillSansBold"/>
          <w:sz w:val="18"/>
          <w:szCs w:val="18"/>
          <w:lang w:val="uk-UA"/>
        </w:rPr>
        <w:t xml:space="preserve">.1.13. </w:t>
      </w:r>
      <w:r w:rsidR="007D3788" w:rsidRPr="003F06F9">
        <w:rPr>
          <w:rFonts w:eastAsia="PgillSansBold"/>
          <w:sz w:val="18"/>
          <w:szCs w:val="18"/>
          <w:lang w:val="uk-UA"/>
        </w:rPr>
        <w:t xml:space="preserve">Позичальник також </w:t>
      </w:r>
      <w:r w:rsidR="007D3788" w:rsidRPr="00EF5C3A">
        <w:rPr>
          <w:sz w:val="18"/>
          <w:szCs w:val="18"/>
          <w:lang w:val="uk-UA"/>
        </w:rPr>
        <w:t>ознайомлений, розуміє і погоджується:</w:t>
      </w:r>
    </w:p>
    <w:p w:rsidR="007D3788" w:rsidRPr="00A11EA7" w:rsidRDefault="007D3788" w:rsidP="007D3788">
      <w:pPr>
        <w:numPr>
          <w:ilvl w:val="0"/>
          <w:numId w:val="44"/>
        </w:numPr>
        <w:tabs>
          <w:tab w:val="num" w:pos="492"/>
        </w:tabs>
        <w:ind w:left="492" w:hanging="240"/>
        <w:jc w:val="both"/>
        <w:rPr>
          <w:sz w:val="18"/>
          <w:szCs w:val="18"/>
          <w:lang w:val="uk-UA"/>
        </w:rPr>
      </w:pPr>
      <w:r w:rsidRPr="00F62455">
        <w:rPr>
          <w:sz w:val="18"/>
          <w:szCs w:val="18"/>
          <w:lang w:val="uk-UA"/>
        </w:rPr>
        <w:t>зі схемою кредитування та погашення кредиту, , а також</w:t>
      </w:r>
      <w:r w:rsidRPr="003F06F9">
        <w:rPr>
          <w:sz w:val="18"/>
          <w:szCs w:val="18"/>
          <w:lang w:val="uk-UA"/>
        </w:rPr>
        <w:t xml:space="preserve"> з тарифами та всіма сумами коштів, які Позичальник має сплатити за договором у зв'язку з отриманням кредиту, його обслуговуванням і погашенням; факт ознайомлення Позичальника з такими умовами підтверджується підписанням ним цього Дого</w:t>
      </w:r>
      <w:r w:rsidRPr="00EF5C3A">
        <w:rPr>
          <w:sz w:val="18"/>
          <w:szCs w:val="18"/>
          <w:lang w:val="uk-UA"/>
        </w:rPr>
        <w:t xml:space="preserve">вору </w:t>
      </w:r>
    </w:p>
    <w:p w:rsidR="007D3788" w:rsidRPr="00A226BD" w:rsidRDefault="007D3788" w:rsidP="007D3788">
      <w:pPr>
        <w:numPr>
          <w:ilvl w:val="0"/>
          <w:numId w:val="44"/>
        </w:numPr>
        <w:tabs>
          <w:tab w:val="num" w:pos="492"/>
        </w:tabs>
        <w:ind w:left="492" w:hanging="240"/>
        <w:jc w:val="both"/>
        <w:rPr>
          <w:sz w:val="18"/>
          <w:szCs w:val="18"/>
          <w:lang w:val="uk-UA"/>
        </w:rPr>
      </w:pPr>
      <w:r w:rsidRPr="00F62455">
        <w:rPr>
          <w:sz w:val="18"/>
          <w:szCs w:val="18"/>
          <w:lang w:val="uk-UA"/>
        </w:rPr>
        <w:t xml:space="preserve">з переліком, розміром і базою розрахунку всіх комісій (тарифів) </w:t>
      </w:r>
      <w:r w:rsidR="00F840B4" w:rsidRPr="003F06F9">
        <w:rPr>
          <w:sz w:val="18"/>
          <w:szCs w:val="18"/>
          <w:lang w:val="uk-UA"/>
        </w:rPr>
        <w:t>КРЕДИТОРА</w:t>
      </w:r>
      <w:r w:rsidRPr="00EF5C3A">
        <w:rPr>
          <w:sz w:val="18"/>
          <w:szCs w:val="18"/>
          <w:lang w:val="uk-UA"/>
        </w:rPr>
        <w:t xml:space="preserve">, що пов'язані з наданням, обслуговуванням і погашенням кредиту, у тому числі комісії за обслуговування </w:t>
      </w:r>
      <w:r w:rsidRPr="00FD3704">
        <w:rPr>
          <w:sz w:val="18"/>
          <w:szCs w:val="18"/>
          <w:lang w:val="uk-UA"/>
        </w:rPr>
        <w:t>кредитної заборгованості,</w:t>
      </w:r>
      <w:r w:rsidRPr="00F62455">
        <w:rPr>
          <w:sz w:val="18"/>
          <w:szCs w:val="18"/>
          <w:lang w:val="uk-UA"/>
        </w:rPr>
        <w:t>; переліком і розміром інших фінансових зобов'язань Позичальника, які виникають на користь третіх осіб згідно з вимогами законодавст</w:t>
      </w:r>
      <w:r w:rsidRPr="003F06F9">
        <w:rPr>
          <w:sz w:val="18"/>
          <w:szCs w:val="18"/>
          <w:lang w:val="uk-UA"/>
        </w:rPr>
        <w:t>ва</w:t>
      </w:r>
      <w:r w:rsidRPr="00A226BD">
        <w:rPr>
          <w:sz w:val="18"/>
          <w:szCs w:val="18"/>
          <w:lang w:val="uk-UA"/>
        </w:rPr>
        <w:t xml:space="preserve"> України та/або умовами цього Договору;</w:t>
      </w:r>
    </w:p>
    <w:p w:rsidR="00F840B4" w:rsidRPr="00A226BD" w:rsidRDefault="007D3788" w:rsidP="00F840B4">
      <w:pPr>
        <w:numPr>
          <w:ilvl w:val="0"/>
          <w:numId w:val="44"/>
        </w:numPr>
        <w:tabs>
          <w:tab w:val="num" w:pos="492"/>
        </w:tabs>
        <w:ind w:left="492" w:hanging="240"/>
        <w:jc w:val="both"/>
        <w:rPr>
          <w:sz w:val="18"/>
          <w:szCs w:val="18"/>
          <w:lang w:val="uk-UA"/>
        </w:rPr>
      </w:pPr>
      <w:r w:rsidRPr="00A226BD">
        <w:rPr>
          <w:sz w:val="18"/>
          <w:szCs w:val="18"/>
          <w:lang w:val="uk-UA"/>
        </w:rPr>
        <w:t>обґрунтуванням вартості супутньої послуги (нормативно-правовими актами щодо визначення розмірів зборів та обов'язкових платежів, тарифами нотаріусів, страхових компаній, суб'єктів оціночної діяльності, реєстраторів за надання витягу з Державного реєстру обтяжень рухомого майна про наявність чи відсутність обтяжень рухомого майна, інших реєстрів тощо).</w:t>
      </w:r>
    </w:p>
    <w:p w:rsidR="00BD5245" w:rsidRPr="00A226BD" w:rsidRDefault="00BD5245" w:rsidP="00F840B4">
      <w:pPr>
        <w:ind w:left="720"/>
        <w:jc w:val="both"/>
        <w:rPr>
          <w:sz w:val="18"/>
          <w:szCs w:val="18"/>
          <w:lang w:val="uk-UA"/>
        </w:rPr>
      </w:pPr>
    </w:p>
    <w:p w:rsidR="00BD5245" w:rsidRPr="00A226BD" w:rsidRDefault="00BD5245" w:rsidP="00BD5245">
      <w:pPr>
        <w:jc w:val="both"/>
        <w:rPr>
          <w:sz w:val="18"/>
          <w:szCs w:val="18"/>
          <w:lang w:val="uk-UA"/>
        </w:rPr>
      </w:pPr>
    </w:p>
    <w:p w:rsidR="00BD5245" w:rsidRPr="00A226BD" w:rsidRDefault="009867EB" w:rsidP="00BD5245">
      <w:pPr>
        <w:numPr>
          <w:ilvl w:val="0"/>
          <w:numId w:val="19"/>
        </w:numPr>
        <w:jc w:val="center"/>
        <w:rPr>
          <w:b/>
          <w:sz w:val="18"/>
          <w:szCs w:val="18"/>
          <w:lang w:val="uk-UA"/>
        </w:rPr>
      </w:pPr>
      <w:r w:rsidRPr="00A226BD">
        <w:rPr>
          <w:b/>
          <w:sz w:val="18"/>
          <w:szCs w:val="18"/>
          <w:lang w:val="uk-UA"/>
        </w:rPr>
        <w:t>ЗАКЛЮЧНІ ПОЛОЖЕННЯ.</w:t>
      </w:r>
    </w:p>
    <w:p w:rsidR="008A78CF" w:rsidRPr="00A226BD" w:rsidRDefault="008A78CF" w:rsidP="008A78CF">
      <w:pPr>
        <w:jc w:val="center"/>
        <w:rPr>
          <w:b/>
          <w:sz w:val="18"/>
          <w:szCs w:val="18"/>
          <w:lang w:val="uk-UA"/>
        </w:rPr>
      </w:pPr>
    </w:p>
    <w:p w:rsidR="008A78CF" w:rsidRPr="00A226BD" w:rsidRDefault="008A78CF" w:rsidP="008A78CF">
      <w:pPr>
        <w:numPr>
          <w:ilvl w:val="2"/>
          <w:numId w:val="19"/>
        </w:numPr>
        <w:jc w:val="both"/>
        <w:rPr>
          <w:sz w:val="18"/>
          <w:szCs w:val="18"/>
          <w:lang w:val="uk-UA"/>
        </w:rPr>
      </w:pPr>
      <w:r w:rsidRPr="00A226BD">
        <w:rPr>
          <w:sz w:val="18"/>
          <w:szCs w:val="18"/>
          <w:lang w:val="uk-UA"/>
        </w:rPr>
        <w:t xml:space="preserve">Цей ДОГОВІР складено в 2 (двох) оригінальних примірниках (по одному для кожної СТОРОНИ), українською мовою. </w:t>
      </w:r>
    </w:p>
    <w:p w:rsidR="008A78CF" w:rsidRPr="00A226BD" w:rsidRDefault="008A78CF" w:rsidP="008A78CF">
      <w:pPr>
        <w:jc w:val="both"/>
        <w:rPr>
          <w:sz w:val="18"/>
          <w:szCs w:val="18"/>
          <w:lang w:val="uk-UA"/>
        </w:rPr>
      </w:pPr>
    </w:p>
    <w:p w:rsidR="008A78CF" w:rsidRPr="00A226BD" w:rsidRDefault="008A78CF" w:rsidP="008A78CF">
      <w:pPr>
        <w:pStyle w:val="3"/>
        <w:ind w:firstLine="720"/>
        <w:rPr>
          <w:sz w:val="18"/>
          <w:szCs w:val="18"/>
        </w:rPr>
      </w:pPr>
      <w:r w:rsidRPr="00A226BD">
        <w:rPr>
          <w:sz w:val="18"/>
          <w:szCs w:val="18"/>
        </w:rPr>
        <w:t>НА ПОСВІДЧЕННЯ ЧОГО СТОРОНИ підписали цей ДОГОВІР у день, місяць та рік зазначені вище:</w:t>
      </w:r>
    </w:p>
    <w:p w:rsidR="008A78CF" w:rsidRPr="00A226BD" w:rsidRDefault="008A78CF" w:rsidP="008A78CF">
      <w:pPr>
        <w:jc w:val="center"/>
        <w:rPr>
          <w:b/>
          <w:sz w:val="18"/>
          <w:szCs w:val="18"/>
          <w:lang w:val="uk-UA"/>
        </w:rPr>
      </w:pPr>
    </w:p>
    <w:p w:rsidR="008A78CF" w:rsidRPr="00A226BD" w:rsidRDefault="008A78CF" w:rsidP="008A78CF">
      <w:pPr>
        <w:jc w:val="center"/>
        <w:rPr>
          <w:b/>
          <w:sz w:val="18"/>
          <w:szCs w:val="18"/>
          <w:lang w:val="uk-UA"/>
        </w:rPr>
      </w:pPr>
    </w:p>
    <w:p w:rsidR="008A78CF" w:rsidRPr="00A226BD" w:rsidRDefault="009867EB" w:rsidP="008A78CF">
      <w:pPr>
        <w:numPr>
          <w:ilvl w:val="0"/>
          <w:numId w:val="19"/>
        </w:numPr>
        <w:jc w:val="center"/>
        <w:rPr>
          <w:b/>
          <w:sz w:val="18"/>
          <w:szCs w:val="18"/>
          <w:lang w:val="uk-UA"/>
        </w:rPr>
      </w:pPr>
      <w:r w:rsidRPr="00A226BD">
        <w:rPr>
          <w:b/>
          <w:sz w:val="18"/>
          <w:szCs w:val="18"/>
          <w:lang w:val="uk-UA"/>
        </w:rPr>
        <w:t>БАНКІВСЬКІ РЕКВІЗИТИ СТОРІН.</w:t>
      </w:r>
    </w:p>
    <w:tbl>
      <w:tblPr>
        <w:tblpPr w:leftFromText="180" w:rightFromText="180" w:vertAnchor="text" w:horzAnchor="margin" w:tblpY="71"/>
        <w:tblW w:w="10598" w:type="dxa"/>
        <w:tblLook w:val="01E0"/>
      </w:tblPr>
      <w:tblGrid>
        <w:gridCol w:w="5495"/>
        <w:gridCol w:w="5103"/>
      </w:tblGrid>
      <w:tr w:rsidR="00CC24AE" w:rsidRPr="00997903" w:rsidTr="00CC24AE">
        <w:tc>
          <w:tcPr>
            <w:tcW w:w="5495" w:type="dxa"/>
          </w:tcPr>
          <w:p w:rsidR="00CC24AE" w:rsidRPr="00CC24AE" w:rsidRDefault="00CC24AE" w:rsidP="00CC24AE">
            <w:pPr>
              <w:keepNext/>
              <w:jc w:val="center"/>
              <w:rPr>
                <w:rFonts w:ascii="Arial" w:hAnsi="Arial" w:cs="Arial"/>
                <w:b/>
                <w:lang w:val="uk-UA"/>
              </w:rPr>
            </w:pPr>
            <w:r>
              <w:rPr>
                <w:rFonts w:ascii="Arial" w:hAnsi="Arial" w:cs="Arial"/>
                <w:b/>
                <w:lang w:val="uk-UA"/>
              </w:rPr>
              <w:t>КРЕДИТОР</w:t>
            </w:r>
          </w:p>
          <w:p w:rsidR="00CC24AE" w:rsidRPr="00997903" w:rsidRDefault="00CC24AE" w:rsidP="00CC24AE">
            <w:pPr>
              <w:keepNext/>
              <w:rPr>
                <w:rFonts w:ascii="Arial" w:hAnsi="Arial" w:cs="Arial"/>
                <w:b/>
              </w:rPr>
            </w:pPr>
          </w:p>
          <w:p w:rsidR="00CC24AE" w:rsidRPr="00997903" w:rsidRDefault="00CC24AE" w:rsidP="00CC24AE">
            <w:pPr>
              <w:keepNext/>
              <w:rPr>
                <w:rFonts w:ascii="Arial" w:hAnsi="Arial" w:cs="Arial"/>
              </w:rPr>
            </w:pPr>
          </w:p>
          <w:p w:rsidR="00CC24AE" w:rsidRPr="00997903" w:rsidRDefault="00CC24AE" w:rsidP="00CC24AE">
            <w:pPr>
              <w:keepNext/>
              <w:rPr>
                <w:rFonts w:ascii="Arial" w:hAnsi="Arial" w:cs="Arial"/>
                <w:b/>
              </w:rPr>
            </w:pPr>
            <w:r w:rsidRPr="00997903">
              <w:rPr>
                <w:rFonts w:ascii="Arial" w:hAnsi="Arial" w:cs="Arial"/>
                <w:b/>
              </w:rPr>
              <w:t>Директор</w:t>
            </w:r>
          </w:p>
          <w:p w:rsidR="00CC24AE" w:rsidRPr="00997903" w:rsidRDefault="00CC24AE" w:rsidP="00CC24AE">
            <w:pPr>
              <w:keepNext/>
              <w:rPr>
                <w:rFonts w:ascii="Arial" w:hAnsi="Arial" w:cs="Arial"/>
              </w:rPr>
            </w:pPr>
          </w:p>
          <w:p w:rsidR="00CC24AE" w:rsidRPr="00997903" w:rsidRDefault="00CC24AE" w:rsidP="00CC24AE">
            <w:pPr>
              <w:keepNext/>
              <w:rPr>
                <w:rFonts w:ascii="Arial" w:hAnsi="Arial" w:cs="Arial"/>
              </w:rPr>
            </w:pPr>
          </w:p>
          <w:p w:rsidR="00CC24AE" w:rsidRPr="00997903" w:rsidRDefault="00CC24AE" w:rsidP="00CC24AE">
            <w:pPr>
              <w:keepNext/>
              <w:jc w:val="both"/>
              <w:rPr>
                <w:rFonts w:ascii="Arial" w:hAnsi="Arial" w:cs="Arial"/>
                <w:b/>
              </w:rPr>
            </w:pPr>
            <w:r w:rsidRPr="00997903">
              <w:rPr>
                <w:rFonts w:ascii="Arial" w:hAnsi="Arial" w:cs="Arial"/>
              </w:rPr>
              <w:t>________________ /____________/</w:t>
            </w:r>
          </w:p>
          <w:p w:rsidR="00CC24AE" w:rsidRPr="00997903" w:rsidRDefault="00CC24AE" w:rsidP="00CC24AE">
            <w:pPr>
              <w:keepNext/>
              <w:jc w:val="both"/>
              <w:rPr>
                <w:rFonts w:ascii="Arial" w:hAnsi="Arial" w:cs="Arial"/>
                <w:b/>
              </w:rPr>
            </w:pPr>
            <w:r w:rsidRPr="00997903">
              <w:rPr>
                <w:rFonts w:ascii="Arial" w:hAnsi="Arial" w:cs="Arial"/>
                <w:b/>
              </w:rPr>
              <w:t>М.П.</w:t>
            </w:r>
          </w:p>
        </w:tc>
        <w:tc>
          <w:tcPr>
            <w:tcW w:w="5103" w:type="dxa"/>
          </w:tcPr>
          <w:p w:rsidR="00CC24AE" w:rsidRPr="00CC24AE" w:rsidRDefault="00CC24AE" w:rsidP="00CC24AE">
            <w:pPr>
              <w:keepNext/>
              <w:shd w:val="clear" w:color="auto" w:fill="FFFFFF"/>
              <w:jc w:val="center"/>
              <w:rPr>
                <w:rFonts w:ascii="Arial" w:hAnsi="Arial" w:cs="Arial"/>
                <w:b/>
                <w:spacing w:val="-2"/>
                <w:lang w:val="uk-UA"/>
              </w:rPr>
            </w:pPr>
            <w:r>
              <w:rPr>
                <w:rFonts w:ascii="Arial" w:hAnsi="Arial" w:cs="Arial"/>
                <w:b/>
                <w:spacing w:val="-2"/>
                <w:lang w:val="uk-UA"/>
              </w:rPr>
              <w:t>ПОЗИЧАЛЬНИК</w:t>
            </w:r>
          </w:p>
          <w:p w:rsidR="00CC24AE" w:rsidRPr="00997903" w:rsidRDefault="00CC24AE" w:rsidP="00CC24AE">
            <w:pPr>
              <w:keepNext/>
              <w:shd w:val="clear" w:color="auto" w:fill="FFFFFF"/>
              <w:rPr>
                <w:rFonts w:ascii="Arial" w:hAnsi="Arial" w:cs="Arial"/>
                <w:b/>
                <w:spacing w:val="-2"/>
              </w:rPr>
            </w:pPr>
          </w:p>
          <w:p w:rsidR="00CC24AE" w:rsidRPr="00997903" w:rsidRDefault="00CC24AE" w:rsidP="00CC24AE">
            <w:pPr>
              <w:keepNext/>
              <w:jc w:val="both"/>
              <w:rPr>
                <w:rFonts w:ascii="Arial" w:hAnsi="Arial" w:cs="Arial"/>
                <w:b/>
              </w:rPr>
            </w:pPr>
          </w:p>
          <w:p w:rsidR="00CC24AE" w:rsidRPr="00997903" w:rsidRDefault="00CC24AE" w:rsidP="00CC24AE">
            <w:pPr>
              <w:keepNext/>
              <w:jc w:val="both"/>
              <w:rPr>
                <w:rFonts w:ascii="Arial" w:hAnsi="Arial" w:cs="Arial"/>
                <w:b/>
              </w:rPr>
            </w:pPr>
          </w:p>
          <w:p w:rsidR="00CC24AE" w:rsidRPr="00997903" w:rsidRDefault="00CC24AE" w:rsidP="00CC24AE">
            <w:pPr>
              <w:keepNext/>
              <w:jc w:val="both"/>
              <w:rPr>
                <w:rFonts w:ascii="Arial" w:hAnsi="Arial" w:cs="Arial"/>
                <w:b/>
              </w:rPr>
            </w:pPr>
          </w:p>
          <w:p w:rsidR="00CC24AE" w:rsidRPr="00997903" w:rsidRDefault="00CC24AE" w:rsidP="00CC24AE">
            <w:pPr>
              <w:keepNext/>
              <w:jc w:val="both"/>
              <w:rPr>
                <w:rFonts w:ascii="Arial" w:hAnsi="Arial" w:cs="Arial"/>
                <w:b/>
              </w:rPr>
            </w:pPr>
          </w:p>
          <w:p w:rsidR="00CC24AE" w:rsidRPr="00997903" w:rsidRDefault="00CC24AE" w:rsidP="00CC24AE">
            <w:pPr>
              <w:keepNext/>
              <w:jc w:val="both"/>
              <w:rPr>
                <w:rFonts w:ascii="Arial" w:hAnsi="Arial" w:cs="Arial"/>
                <w:b/>
              </w:rPr>
            </w:pPr>
            <w:r w:rsidRPr="00997903">
              <w:rPr>
                <w:rFonts w:ascii="Arial" w:hAnsi="Arial" w:cs="Arial"/>
                <w:b/>
              </w:rPr>
              <w:t>______________________/______________/</w:t>
            </w:r>
          </w:p>
          <w:p w:rsidR="00CC24AE" w:rsidRPr="00997903" w:rsidRDefault="00CC24AE" w:rsidP="00CC24AE">
            <w:pPr>
              <w:keepNext/>
              <w:jc w:val="both"/>
              <w:rPr>
                <w:rFonts w:ascii="Arial" w:hAnsi="Arial" w:cs="Arial"/>
                <w:b/>
              </w:rPr>
            </w:pPr>
            <w:r w:rsidRPr="00997903">
              <w:rPr>
                <w:rFonts w:ascii="Arial" w:hAnsi="Arial" w:cs="Arial"/>
                <w:b/>
              </w:rPr>
              <w:t xml:space="preserve">М.П. </w:t>
            </w:r>
            <w:r w:rsidRPr="00997903">
              <w:rPr>
                <w:rFonts w:ascii="Arial" w:hAnsi="Arial" w:cs="Arial"/>
              </w:rPr>
              <w:t xml:space="preserve">(за </w:t>
            </w:r>
            <w:proofErr w:type="spellStart"/>
            <w:r w:rsidRPr="00997903">
              <w:rPr>
                <w:rFonts w:ascii="Arial" w:hAnsi="Arial" w:cs="Arial"/>
              </w:rPr>
              <w:t>наявності</w:t>
            </w:r>
            <w:proofErr w:type="spellEnd"/>
            <w:r w:rsidRPr="00997903">
              <w:rPr>
                <w:rFonts w:ascii="Arial" w:hAnsi="Arial" w:cs="Arial"/>
              </w:rPr>
              <w:t>)</w:t>
            </w:r>
          </w:p>
        </w:tc>
      </w:tr>
    </w:tbl>
    <w:p w:rsidR="00ED71F8" w:rsidRDefault="00ED71F8" w:rsidP="00A350F7">
      <w:pPr>
        <w:jc w:val="both"/>
        <w:rPr>
          <w:b/>
          <w:sz w:val="18"/>
          <w:szCs w:val="18"/>
          <w:lang w:val="uk-UA"/>
        </w:rPr>
      </w:pPr>
    </w:p>
    <w:p w:rsidR="00CC24AE" w:rsidRDefault="00CC24AE" w:rsidP="00A350F7">
      <w:pPr>
        <w:jc w:val="both"/>
        <w:rPr>
          <w:b/>
          <w:sz w:val="18"/>
          <w:szCs w:val="18"/>
          <w:lang w:val="uk-UA"/>
        </w:rPr>
      </w:pPr>
    </w:p>
    <w:p w:rsidR="00CC24AE" w:rsidRDefault="00CC24AE" w:rsidP="00A350F7">
      <w:pPr>
        <w:jc w:val="both"/>
        <w:rPr>
          <w:b/>
          <w:sz w:val="18"/>
          <w:szCs w:val="18"/>
          <w:lang w:val="uk-UA"/>
        </w:rPr>
      </w:pPr>
    </w:p>
    <w:p w:rsidR="00CC24AE" w:rsidRDefault="00CC24AE" w:rsidP="00A350F7">
      <w:pPr>
        <w:jc w:val="both"/>
        <w:rPr>
          <w:b/>
          <w:sz w:val="18"/>
          <w:szCs w:val="18"/>
          <w:lang w:val="uk-UA"/>
        </w:rPr>
      </w:pPr>
    </w:p>
    <w:p w:rsidR="00CC24AE" w:rsidRPr="00A226BD" w:rsidRDefault="00CC24AE" w:rsidP="00A350F7">
      <w:pPr>
        <w:jc w:val="both"/>
        <w:rPr>
          <w:b/>
          <w:sz w:val="18"/>
          <w:szCs w:val="18"/>
          <w:lang w:val="uk-UA"/>
        </w:rPr>
        <w:sectPr w:rsidR="00CC24AE" w:rsidRPr="00A226BD" w:rsidSect="00635D2F">
          <w:footerReference w:type="even" r:id="rId7"/>
          <w:footerReference w:type="default" r:id="rId8"/>
          <w:pgSz w:w="11906" w:h="16838"/>
          <w:pgMar w:top="426" w:right="707" w:bottom="426" w:left="709" w:header="720" w:footer="720" w:gutter="0"/>
          <w:cols w:space="720"/>
        </w:sectPr>
      </w:pPr>
    </w:p>
    <w:p w:rsidR="007A1C27" w:rsidRDefault="007A1C27" w:rsidP="001D502A">
      <w:pPr>
        <w:pStyle w:val="Iauiue"/>
        <w:tabs>
          <w:tab w:val="left" w:pos="720"/>
        </w:tabs>
        <w:ind w:right="-619"/>
        <w:rPr>
          <w:b/>
          <w:sz w:val="18"/>
          <w:szCs w:val="18"/>
        </w:rPr>
      </w:pPr>
    </w:p>
    <w:p w:rsidR="00E36B76" w:rsidRPr="00A226BD" w:rsidRDefault="00E36B76" w:rsidP="00CC24AE">
      <w:pPr>
        <w:pStyle w:val="Iauiue"/>
        <w:tabs>
          <w:tab w:val="left" w:pos="720"/>
        </w:tabs>
        <w:ind w:left="5670" w:right="-619"/>
        <w:rPr>
          <w:b/>
          <w:sz w:val="18"/>
          <w:szCs w:val="18"/>
          <w:lang w:val="uk-UA"/>
        </w:rPr>
      </w:pPr>
      <w:r w:rsidRPr="00A226BD">
        <w:rPr>
          <w:b/>
          <w:sz w:val="18"/>
          <w:szCs w:val="18"/>
          <w:lang w:val="uk-UA"/>
        </w:rPr>
        <w:t>ДОДАТОК №1</w:t>
      </w:r>
    </w:p>
    <w:p w:rsidR="00BE7976" w:rsidRPr="00A226BD" w:rsidRDefault="00BE7976" w:rsidP="00CC24AE">
      <w:pPr>
        <w:ind w:left="5670" w:right="-619"/>
        <w:rPr>
          <w:sz w:val="18"/>
          <w:szCs w:val="18"/>
          <w:lang w:val="uk-UA"/>
        </w:rPr>
      </w:pPr>
    </w:p>
    <w:p w:rsidR="00CC24AE" w:rsidRDefault="00E36B76" w:rsidP="00CC24AE">
      <w:pPr>
        <w:ind w:left="5670" w:right="-619"/>
        <w:rPr>
          <w:sz w:val="18"/>
          <w:szCs w:val="18"/>
          <w:lang w:val="uk-UA"/>
        </w:rPr>
      </w:pPr>
      <w:r w:rsidRPr="00A226BD">
        <w:rPr>
          <w:sz w:val="18"/>
          <w:szCs w:val="18"/>
          <w:lang w:val="uk-UA"/>
        </w:rPr>
        <w:t>до Д</w:t>
      </w:r>
      <w:r w:rsidR="00C66004" w:rsidRPr="00A226BD">
        <w:rPr>
          <w:sz w:val="18"/>
          <w:szCs w:val="18"/>
          <w:lang w:val="uk-UA"/>
        </w:rPr>
        <w:t>ОГОВОРУ</w:t>
      </w:r>
      <w:r w:rsidRPr="00A226BD">
        <w:rPr>
          <w:sz w:val="18"/>
          <w:szCs w:val="18"/>
          <w:lang w:val="uk-UA"/>
        </w:rPr>
        <w:t xml:space="preserve"> про надання </w:t>
      </w:r>
      <w:r w:rsidR="00C66004" w:rsidRPr="00A226BD">
        <w:rPr>
          <w:sz w:val="18"/>
          <w:szCs w:val="18"/>
          <w:lang w:val="uk-UA"/>
        </w:rPr>
        <w:t>фін</w:t>
      </w:r>
      <w:r w:rsidR="00BE7976" w:rsidRPr="00A226BD">
        <w:rPr>
          <w:sz w:val="18"/>
          <w:szCs w:val="18"/>
          <w:lang w:val="uk-UA"/>
        </w:rPr>
        <w:t>ансового кредиту</w:t>
      </w:r>
      <w:r w:rsidRPr="00A226BD">
        <w:rPr>
          <w:sz w:val="18"/>
          <w:szCs w:val="18"/>
          <w:lang w:val="uk-UA"/>
        </w:rPr>
        <w:t xml:space="preserve"> </w:t>
      </w:r>
    </w:p>
    <w:p w:rsidR="00E36B76" w:rsidRPr="00A226BD" w:rsidRDefault="00E36B76" w:rsidP="00CC24AE">
      <w:pPr>
        <w:ind w:left="5670" w:right="-619"/>
        <w:rPr>
          <w:sz w:val="18"/>
          <w:szCs w:val="18"/>
          <w:lang w:val="uk-UA"/>
        </w:rPr>
      </w:pPr>
      <w:r w:rsidRPr="00A226BD">
        <w:rPr>
          <w:sz w:val="18"/>
          <w:szCs w:val="18"/>
          <w:lang w:val="uk-UA"/>
        </w:rPr>
        <w:t xml:space="preserve">№ </w:t>
      </w:r>
      <w:r w:rsidR="008420C7" w:rsidRPr="00A226BD">
        <w:rPr>
          <w:sz w:val="18"/>
          <w:szCs w:val="18"/>
          <w:lang w:val="uk-UA"/>
        </w:rPr>
        <w:t>______</w:t>
      </w:r>
      <w:r w:rsidR="00CC24AE">
        <w:rPr>
          <w:sz w:val="18"/>
          <w:szCs w:val="18"/>
          <w:lang w:val="uk-UA"/>
        </w:rPr>
        <w:t xml:space="preserve"> </w:t>
      </w:r>
      <w:r w:rsidR="00BE7976" w:rsidRPr="00A226BD">
        <w:rPr>
          <w:sz w:val="18"/>
          <w:szCs w:val="18"/>
          <w:lang w:val="uk-UA"/>
        </w:rPr>
        <w:t xml:space="preserve">  </w:t>
      </w:r>
      <w:r w:rsidRPr="00A226BD">
        <w:rPr>
          <w:sz w:val="18"/>
          <w:szCs w:val="18"/>
          <w:lang w:val="uk-UA"/>
        </w:rPr>
        <w:t>від</w:t>
      </w:r>
      <w:r w:rsidR="00247F24" w:rsidRPr="00A226BD">
        <w:rPr>
          <w:sz w:val="18"/>
          <w:szCs w:val="18"/>
          <w:lang w:val="uk-UA"/>
        </w:rPr>
        <w:t xml:space="preserve"> </w:t>
      </w:r>
      <w:r w:rsidR="002F2652" w:rsidRPr="00A226BD">
        <w:rPr>
          <w:sz w:val="18"/>
          <w:szCs w:val="18"/>
          <w:lang w:val="uk-UA"/>
        </w:rPr>
        <w:t xml:space="preserve">    </w:t>
      </w:r>
      <w:r w:rsidR="00BE7976" w:rsidRPr="00A226BD">
        <w:rPr>
          <w:sz w:val="18"/>
          <w:szCs w:val="18"/>
          <w:lang w:val="uk-UA"/>
        </w:rPr>
        <w:t xml:space="preserve"> </w:t>
      </w:r>
      <w:r w:rsidR="008420C7" w:rsidRPr="00A226BD">
        <w:rPr>
          <w:sz w:val="18"/>
          <w:szCs w:val="18"/>
          <w:lang w:val="uk-UA"/>
        </w:rPr>
        <w:t>«    »</w:t>
      </w:r>
      <w:r w:rsidR="00BE7976" w:rsidRPr="00A226BD">
        <w:rPr>
          <w:sz w:val="18"/>
          <w:szCs w:val="18"/>
          <w:lang w:val="uk-UA"/>
        </w:rPr>
        <w:t xml:space="preserve"> </w:t>
      </w:r>
      <w:r w:rsidR="008420C7" w:rsidRPr="00A226BD">
        <w:rPr>
          <w:sz w:val="18"/>
          <w:szCs w:val="18"/>
          <w:lang w:val="uk-UA"/>
        </w:rPr>
        <w:t xml:space="preserve">  </w:t>
      </w:r>
      <w:r w:rsidR="00CC24AE">
        <w:rPr>
          <w:sz w:val="18"/>
          <w:szCs w:val="18"/>
          <w:lang w:val="uk-UA"/>
        </w:rPr>
        <w:t>20</w:t>
      </w:r>
      <w:r w:rsidR="008420C7" w:rsidRPr="00A226BD">
        <w:rPr>
          <w:sz w:val="18"/>
          <w:szCs w:val="18"/>
          <w:lang w:val="uk-UA"/>
        </w:rPr>
        <w:t>_</w:t>
      </w:r>
      <w:r w:rsidR="00BE7976" w:rsidRPr="00A226BD">
        <w:rPr>
          <w:sz w:val="18"/>
          <w:szCs w:val="18"/>
          <w:lang w:val="uk-UA"/>
        </w:rPr>
        <w:t xml:space="preserve"> року</w:t>
      </w:r>
    </w:p>
    <w:p w:rsidR="001D502A" w:rsidRPr="00A226BD" w:rsidRDefault="00E36B76" w:rsidP="00CC24AE">
      <w:pPr>
        <w:ind w:left="5670" w:right="-619"/>
        <w:rPr>
          <w:sz w:val="18"/>
          <w:szCs w:val="18"/>
          <w:lang w:val="uk-UA"/>
        </w:rPr>
      </w:pPr>
      <w:r w:rsidRPr="00A226BD">
        <w:rPr>
          <w:sz w:val="18"/>
          <w:szCs w:val="18"/>
          <w:lang w:val="uk-UA"/>
        </w:rPr>
        <w:t>укладеного між</w:t>
      </w:r>
      <w:r w:rsidR="001D502A" w:rsidRPr="00A226BD">
        <w:rPr>
          <w:sz w:val="18"/>
          <w:szCs w:val="18"/>
          <w:lang w:val="uk-UA"/>
        </w:rPr>
        <w:t xml:space="preserve"> </w:t>
      </w:r>
    </w:p>
    <w:p w:rsidR="00E36B76" w:rsidRPr="00A226BD" w:rsidRDefault="001D502A" w:rsidP="00CC24AE">
      <w:pPr>
        <w:ind w:left="5670" w:right="-619"/>
        <w:rPr>
          <w:sz w:val="18"/>
          <w:szCs w:val="18"/>
          <w:lang w:val="uk-UA"/>
        </w:rPr>
      </w:pPr>
      <w:r w:rsidRPr="00A226BD">
        <w:rPr>
          <w:sz w:val="18"/>
          <w:szCs w:val="18"/>
          <w:lang w:val="uk-UA"/>
        </w:rPr>
        <w:t>ТОВ «</w:t>
      </w:r>
      <w:r w:rsidR="00CC24AE">
        <w:rPr>
          <w:sz w:val="18"/>
          <w:szCs w:val="18"/>
          <w:lang w:val="uk-UA"/>
        </w:rPr>
        <w:t>ФК «МУСТАНГ ФІНАНС</w:t>
      </w:r>
      <w:r w:rsidRPr="00A226BD">
        <w:rPr>
          <w:sz w:val="18"/>
          <w:szCs w:val="18"/>
          <w:lang w:val="uk-UA"/>
        </w:rPr>
        <w:t xml:space="preserve">» та </w:t>
      </w:r>
      <w:r w:rsidR="00E36B76" w:rsidRPr="00A226BD">
        <w:rPr>
          <w:sz w:val="18"/>
          <w:szCs w:val="18"/>
          <w:lang w:val="uk-UA"/>
        </w:rPr>
        <w:t xml:space="preserve"> </w:t>
      </w:r>
    </w:p>
    <w:p w:rsidR="001D502A" w:rsidRPr="00A226BD" w:rsidRDefault="008420C7" w:rsidP="00CC24AE">
      <w:pPr>
        <w:ind w:left="5670" w:right="-619"/>
        <w:rPr>
          <w:sz w:val="18"/>
          <w:szCs w:val="18"/>
          <w:lang w:val="uk-UA"/>
        </w:rPr>
      </w:pPr>
      <w:r w:rsidRPr="00A226BD">
        <w:rPr>
          <w:sz w:val="18"/>
          <w:szCs w:val="18"/>
          <w:lang w:val="uk-UA"/>
        </w:rPr>
        <w:t>(найменування підприємством)</w:t>
      </w:r>
    </w:p>
    <w:p w:rsidR="001D502A" w:rsidRPr="00A226BD" w:rsidRDefault="001D502A" w:rsidP="001D502A">
      <w:pPr>
        <w:ind w:right="-619"/>
        <w:rPr>
          <w:sz w:val="18"/>
          <w:szCs w:val="18"/>
          <w:lang w:val="uk-UA"/>
        </w:rPr>
      </w:pPr>
    </w:p>
    <w:p w:rsidR="00C253FB" w:rsidRPr="00A226BD" w:rsidRDefault="00C253FB" w:rsidP="00C253FB">
      <w:pPr>
        <w:ind w:left="-426" w:right="-619" w:firstLine="568"/>
        <w:jc w:val="center"/>
        <w:rPr>
          <w:sz w:val="18"/>
          <w:szCs w:val="18"/>
          <w:lang w:val="uk-UA"/>
        </w:rPr>
      </w:pPr>
    </w:p>
    <w:p w:rsidR="00C253FB" w:rsidRPr="00A226BD" w:rsidRDefault="00C253FB" w:rsidP="00C253FB">
      <w:pPr>
        <w:ind w:left="-426" w:right="-619" w:firstLine="568"/>
        <w:jc w:val="center"/>
        <w:rPr>
          <w:sz w:val="18"/>
          <w:szCs w:val="18"/>
          <w:lang w:val="uk-UA"/>
        </w:rPr>
      </w:pPr>
    </w:p>
    <w:p w:rsidR="00A32BA3" w:rsidRDefault="00A32BA3" w:rsidP="00C253FB">
      <w:pPr>
        <w:ind w:left="-426" w:right="-619" w:firstLine="568"/>
        <w:jc w:val="center"/>
        <w:rPr>
          <w:sz w:val="18"/>
          <w:szCs w:val="18"/>
          <w:lang w:val="en-US"/>
        </w:rPr>
      </w:pPr>
    </w:p>
    <w:p w:rsidR="00A32BA3" w:rsidRDefault="00A32BA3" w:rsidP="00C253FB">
      <w:pPr>
        <w:ind w:left="-426" w:right="-619" w:firstLine="568"/>
        <w:jc w:val="center"/>
        <w:rPr>
          <w:sz w:val="18"/>
          <w:szCs w:val="18"/>
          <w:lang w:val="en-US"/>
        </w:rPr>
      </w:pPr>
    </w:p>
    <w:p w:rsidR="00A32BA3" w:rsidRDefault="00A32BA3" w:rsidP="00C253FB">
      <w:pPr>
        <w:ind w:left="-426" w:right="-619" w:firstLine="568"/>
        <w:jc w:val="center"/>
        <w:rPr>
          <w:sz w:val="18"/>
          <w:szCs w:val="18"/>
          <w:lang w:val="en-US"/>
        </w:rPr>
      </w:pPr>
    </w:p>
    <w:p w:rsidR="00A32BA3" w:rsidRDefault="00A32BA3" w:rsidP="00C253FB">
      <w:pPr>
        <w:ind w:left="-426" w:right="-619" w:firstLine="568"/>
        <w:jc w:val="center"/>
        <w:rPr>
          <w:sz w:val="18"/>
          <w:szCs w:val="18"/>
          <w:lang w:val="en-US"/>
        </w:rPr>
      </w:pPr>
    </w:p>
    <w:p w:rsidR="00C253FB" w:rsidRPr="00A226BD" w:rsidRDefault="00C253FB" w:rsidP="00C253FB">
      <w:pPr>
        <w:ind w:left="-426" w:right="-619" w:firstLine="568"/>
        <w:jc w:val="center"/>
        <w:rPr>
          <w:sz w:val="18"/>
          <w:szCs w:val="18"/>
          <w:lang w:val="uk-UA"/>
        </w:rPr>
      </w:pPr>
      <w:r w:rsidRPr="00A226BD">
        <w:rPr>
          <w:sz w:val="18"/>
          <w:szCs w:val="18"/>
          <w:lang w:val="uk-UA"/>
        </w:rPr>
        <w:t>[На фірмовому бланку П</w:t>
      </w:r>
      <w:r w:rsidR="00521433" w:rsidRPr="00A226BD">
        <w:rPr>
          <w:sz w:val="18"/>
          <w:szCs w:val="18"/>
          <w:lang w:val="uk-UA"/>
        </w:rPr>
        <w:t>ОЗИЧАЛЬНИКА</w:t>
      </w:r>
      <w:r w:rsidRPr="00A226BD">
        <w:rPr>
          <w:sz w:val="18"/>
          <w:szCs w:val="18"/>
          <w:lang w:val="uk-UA"/>
        </w:rPr>
        <w:t>]</w:t>
      </w:r>
    </w:p>
    <w:p w:rsidR="001D502A" w:rsidRPr="00A226BD" w:rsidRDefault="001D502A" w:rsidP="001D502A">
      <w:pPr>
        <w:ind w:right="-619"/>
        <w:rPr>
          <w:sz w:val="18"/>
          <w:szCs w:val="18"/>
          <w:lang w:val="uk-UA"/>
        </w:rPr>
      </w:pPr>
    </w:p>
    <w:p w:rsidR="001D502A" w:rsidRPr="00A226BD" w:rsidRDefault="001D502A" w:rsidP="001D502A">
      <w:pPr>
        <w:ind w:right="-619"/>
        <w:rPr>
          <w:sz w:val="18"/>
          <w:szCs w:val="18"/>
          <w:lang w:val="uk-UA"/>
        </w:rPr>
      </w:pPr>
    </w:p>
    <w:p w:rsidR="00E36B76" w:rsidRPr="00A226BD" w:rsidRDefault="00C253FB" w:rsidP="00CC24AE">
      <w:pPr>
        <w:pStyle w:val="Iauiue"/>
        <w:tabs>
          <w:tab w:val="left" w:pos="720"/>
        </w:tabs>
        <w:ind w:left="-426" w:right="-619" w:firstLine="568"/>
        <w:jc w:val="center"/>
        <w:rPr>
          <w:b/>
          <w:sz w:val="18"/>
          <w:szCs w:val="18"/>
          <w:lang w:val="uk-UA"/>
        </w:rPr>
      </w:pPr>
      <w:r w:rsidRPr="00A226BD">
        <w:rPr>
          <w:b/>
          <w:sz w:val="18"/>
          <w:szCs w:val="18"/>
          <w:lang w:val="uk-UA"/>
        </w:rPr>
        <w:t>ЗАЯВКА ПРО КРЕДИТ НА ВИДАЧУ ТРАНША</w:t>
      </w:r>
    </w:p>
    <w:p w:rsidR="00C253FB" w:rsidRPr="00A226BD" w:rsidRDefault="00C253FB" w:rsidP="00E36B76">
      <w:pPr>
        <w:pStyle w:val="Iauiue"/>
        <w:tabs>
          <w:tab w:val="left" w:pos="720"/>
        </w:tabs>
        <w:ind w:left="-426" w:right="-619" w:firstLine="568"/>
        <w:jc w:val="center"/>
        <w:rPr>
          <w:b/>
          <w:sz w:val="18"/>
          <w:szCs w:val="18"/>
          <w:lang w:val="uk-UA"/>
        </w:rPr>
      </w:pPr>
    </w:p>
    <w:p w:rsidR="00E36B76" w:rsidRPr="00A226BD" w:rsidRDefault="00E36B76" w:rsidP="00547637">
      <w:pPr>
        <w:ind w:right="-619"/>
        <w:rPr>
          <w:sz w:val="18"/>
          <w:szCs w:val="18"/>
          <w:lang w:val="uk-UA"/>
        </w:rPr>
      </w:pPr>
      <w:r w:rsidRPr="00A226BD">
        <w:rPr>
          <w:sz w:val="18"/>
          <w:szCs w:val="18"/>
          <w:lang w:val="uk-UA"/>
        </w:rPr>
        <w:t>[Дата]</w:t>
      </w:r>
    </w:p>
    <w:p w:rsidR="00E36B76" w:rsidRPr="00A226BD" w:rsidRDefault="00E36B76" w:rsidP="00E36B76">
      <w:pPr>
        <w:ind w:left="-426" w:right="-619" w:firstLine="568"/>
        <w:rPr>
          <w:sz w:val="18"/>
          <w:szCs w:val="18"/>
          <w:lang w:val="uk-UA"/>
        </w:rPr>
      </w:pPr>
    </w:p>
    <w:p w:rsidR="00E36B76" w:rsidRPr="00A226BD" w:rsidRDefault="00E36B76" w:rsidP="00E36B76">
      <w:pPr>
        <w:ind w:left="-426" w:right="-619" w:firstLine="568"/>
        <w:rPr>
          <w:sz w:val="18"/>
          <w:szCs w:val="18"/>
          <w:lang w:val="uk-UA"/>
        </w:rPr>
      </w:pPr>
    </w:p>
    <w:p w:rsidR="00E36B76" w:rsidRPr="00A226BD" w:rsidRDefault="00E36B76" w:rsidP="00547637">
      <w:pPr>
        <w:ind w:right="-619"/>
        <w:rPr>
          <w:sz w:val="18"/>
          <w:szCs w:val="18"/>
          <w:lang w:val="uk-UA"/>
        </w:rPr>
      </w:pPr>
      <w:r w:rsidRPr="00A226BD">
        <w:rPr>
          <w:sz w:val="18"/>
          <w:szCs w:val="18"/>
          <w:lang w:val="uk-UA"/>
        </w:rPr>
        <w:t xml:space="preserve">Посилання: Договір про надання </w:t>
      </w:r>
      <w:r w:rsidR="00547637" w:rsidRPr="00A226BD">
        <w:rPr>
          <w:sz w:val="18"/>
          <w:szCs w:val="18"/>
          <w:lang w:val="uk-UA"/>
        </w:rPr>
        <w:t xml:space="preserve">фінансового кредиту № </w:t>
      </w:r>
      <w:r w:rsidR="008420C7" w:rsidRPr="00A226BD">
        <w:rPr>
          <w:sz w:val="18"/>
          <w:szCs w:val="18"/>
          <w:lang w:val="uk-UA"/>
        </w:rPr>
        <w:t>____</w:t>
      </w:r>
      <w:r w:rsidR="00285B91" w:rsidRPr="00A226BD">
        <w:rPr>
          <w:sz w:val="18"/>
          <w:szCs w:val="18"/>
          <w:lang w:val="uk-UA"/>
        </w:rPr>
        <w:t xml:space="preserve"> </w:t>
      </w:r>
      <w:r w:rsidR="00547637" w:rsidRPr="00A226BD">
        <w:rPr>
          <w:sz w:val="18"/>
          <w:szCs w:val="18"/>
          <w:lang w:val="uk-UA"/>
        </w:rPr>
        <w:t>від</w:t>
      </w:r>
      <w:r w:rsidR="00285B91" w:rsidRPr="00A226BD">
        <w:rPr>
          <w:sz w:val="18"/>
          <w:szCs w:val="18"/>
          <w:lang w:val="uk-UA"/>
        </w:rPr>
        <w:t xml:space="preserve"> </w:t>
      </w:r>
      <w:r w:rsidR="002F2652" w:rsidRPr="00A226BD">
        <w:rPr>
          <w:sz w:val="18"/>
          <w:szCs w:val="18"/>
          <w:lang w:val="uk-UA"/>
        </w:rPr>
        <w:t xml:space="preserve">       </w:t>
      </w:r>
      <w:r w:rsidR="00285B91" w:rsidRPr="00A226BD">
        <w:rPr>
          <w:sz w:val="18"/>
          <w:szCs w:val="18"/>
          <w:lang w:val="uk-UA"/>
        </w:rPr>
        <w:t xml:space="preserve"> </w:t>
      </w:r>
      <w:r w:rsidR="008420C7" w:rsidRPr="00A226BD">
        <w:rPr>
          <w:sz w:val="18"/>
          <w:szCs w:val="18"/>
          <w:lang w:val="uk-UA"/>
        </w:rPr>
        <w:t>«           »</w:t>
      </w:r>
      <w:r w:rsidR="00CC24AE">
        <w:rPr>
          <w:sz w:val="18"/>
          <w:szCs w:val="18"/>
          <w:lang w:val="uk-UA"/>
        </w:rPr>
        <w:t xml:space="preserve"> 20 </w:t>
      </w:r>
      <w:r w:rsidR="008420C7" w:rsidRPr="00A226BD">
        <w:rPr>
          <w:sz w:val="18"/>
          <w:szCs w:val="18"/>
          <w:lang w:val="uk-UA"/>
        </w:rPr>
        <w:t>_</w:t>
      </w:r>
      <w:r w:rsidR="00547637" w:rsidRPr="00A226BD">
        <w:rPr>
          <w:sz w:val="18"/>
          <w:szCs w:val="18"/>
          <w:lang w:val="uk-UA"/>
        </w:rPr>
        <w:t xml:space="preserve"> року</w:t>
      </w:r>
      <w:r w:rsidRPr="00A226BD">
        <w:rPr>
          <w:sz w:val="18"/>
          <w:szCs w:val="18"/>
          <w:lang w:val="uk-UA"/>
        </w:rPr>
        <w:t xml:space="preserve"> </w:t>
      </w:r>
    </w:p>
    <w:p w:rsidR="00E36B76" w:rsidRPr="00A226BD" w:rsidRDefault="00E36B76" w:rsidP="00E36B76">
      <w:pPr>
        <w:ind w:left="-426" w:right="-619" w:firstLine="568"/>
        <w:jc w:val="both"/>
        <w:rPr>
          <w:sz w:val="18"/>
          <w:szCs w:val="18"/>
          <w:lang w:val="uk-UA"/>
        </w:rPr>
      </w:pPr>
    </w:p>
    <w:p w:rsidR="00E36B76" w:rsidRPr="00A226BD" w:rsidRDefault="00E36B76" w:rsidP="00547637">
      <w:pPr>
        <w:ind w:right="-619"/>
        <w:jc w:val="both"/>
        <w:rPr>
          <w:sz w:val="18"/>
          <w:szCs w:val="18"/>
          <w:lang w:val="uk-UA"/>
        </w:rPr>
      </w:pPr>
      <w:r w:rsidRPr="00A226BD">
        <w:rPr>
          <w:sz w:val="18"/>
          <w:szCs w:val="18"/>
          <w:lang w:val="uk-UA"/>
        </w:rPr>
        <w:t xml:space="preserve">У відповідності зі </w:t>
      </w:r>
      <w:r w:rsidR="00547637" w:rsidRPr="00A226BD">
        <w:rPr>
          <w:sz w:val="18"/>
          <w:szCs w:val="18"/>
          <w:lang w:val="uk-UA"/>
        </w:rPr>
        <w:t>п. 3.1.4.</w:t>
      </w:r>
      <w:r w:rsidRPr="00A226BD">
        <w:rPr>
          <w:sz w:val="18"/>
          <w:szCs w:val="18"/>
          <w:lang w:val="uk-UA"/>
        </w:rPr>
        <w:t xml:space="preserve"> Д</w:t>
      </w:r>
      <w:r w:rsidR="00547637" w:rsidRPr="00A226BD">
        <w:rPr>
          <w:sz w:val="18"/>
          <w:szCs w:val="18"/>
          <w:lang w:val="uk-UA"/>
        </w:rPr>
        <w:t>ОГОВОРУ</w:t>
      </w:r>
      <w:r w:rsidRPr="00A226BD">
        <w:rPr>
          <w:sz w:val="18"/>
          <w:szCs w:val="18"/>
          <w:lang w:val="uk-UA"/>
        </w:rPr>
        <w:t xml:space="preserve">, </w:t>
      </w:r>
      <w:r w:rsidR="00547637" w:rsidRPr="00A226BD">
        <w:rPr>
          <w:sz w:val="18"/>
          <w:szCs w:val="18"/>
          <w:lang w:val="uk-UA"/>
        </w:rPr>
        <w:t xml:space="preserve"> СТОРОНИ</w:t>
      </w:r>
      <w:r w:rsidRPr="00A226BD">
        <w:rPr>
          <w:sz w:val="18"/>
          <w:szCs w:val="18"/>
          <w:lang w:val="uk-UA"/>
        </w:rPr>
        <w:t xml:space="preserve"> </w:t>
      </w:r>
      <w:r w:rsidR="00547637" w:rsidRPr="00A226BD">
        <w:rPr>
          <w:sz w:val="18"/>
          <w:szCs w:val="18"/>
          <w:lang w:val="uk-UA"/>
        </w:rPr>
        <w:t xml:space="preserve"> </w:t>
      </w:r>
      <w:r w:rsidRPr="00A226BD">
        <w:rPr>
          <w:sz w:val="18"/>
          <w:szCs w:val="18"/>
          <w:lang w:val="uk-UA"/>
        </w:rPr>
        <w:t>підтверджують, що Транш буде надано на викладених нижче умовах:</w:t>
      </w:r>
    </w:p>
    <w:p w:rsidR="00E36B76" w:rsidRPr="00A226BD" w:rsidRDefault="00E36B76" w:rsidP="00E36B76">
      <w:pPr>
        <w:ind w:left="-426" w:right="-619" w:firstLine="568"/>
        <w:jc w:val="both"/>
        <w:rPr>
          <w:sz w:val="18"/>
          <w:szCs w:val="18"/>
          <w:lang w:val="uk-UA"/>
        </w:rPr>
      </w:pPr>
    </w:p>
    <w:p w:rsidR="00E36B76" w:rsidRPr="00A226BD" w:rsidRDefault="00E36B76" w:rsidP="00E36B76">
      <w:pPr>
        <w:numPr>
          <w:ilvl w:val="0"/>
          <w:numId w:val="23"/>
        </w:numPr>
        <w:ind w:right="-619"/>
        <w:jc w:val="both"/>
        <w:rPr>
          <w:sz w:val="18"/>
          <w:szCs w:val="18"/>
          <w:lang w:val="uk-UA"/>
        </w:rPr>
      </w:pPr>
      <w:r w:rsidRPr="00A226BD">
        <w:rPr>
          <w:sz w:val="18"/>
          <w:szCs w:val="18"/>
          <w:lang w:val="uk-UA"/>
        </w:rPr>
        <w:t>Валюта і сума</w:t>
      </w:r>
      <w:r w:rsidR="00547637" w:rsidRPr="00A226BD">
        <w:rPr>
          <w:sz w:val="18"/>
          <w:szCs w:val="18"/>
          <w:lang w:val="uk-UA"/>
        </w:rPr>
        <w:t xml:space="preserve"> (прописом)</w:t>
      </w:r>
      <w:r w:rsidR="002F7251" w:rsidRPr="00A226BD">
        <w:rPr>
          <w:sz w:val="18"/>
          <w:szCs w:val="18"/>
          <w:lang w:val="uk-UA"/>
        </w:rPr>
        <w:tab/>
      </w:r>
      <w:r w:rsidR="002F7251" w:rsidRPr="00A226BD">
        <w:rPr>
          <w:sz w:val="18"/>
          <w:szCs w:val="18"/>
          <w:lang w:val="uk-UA"/>
        </w:rPr>
        <w:tab/>
        <w:t>_________________________________(_______________________)</w:t>
      </w:r>
      <w:r w:rsidR="00547637" w:rsidRPr="00A226BD">
        <w:rPr>
          <w:sz w:val="18"/>
          <w:szCs w:val="18"/>
          <w:lang w:val="uk-UA"/>
        </w:rPr>
        <w:t xml:space="preserve"> </w:t>
      </w:r>
      <w:r w:rsidRPr="00A226BD">
        <w:rPr>
          <w:sz w:val="18"/>
          <w:szCs w:val="18"/>
          <w:lang w:val="uk-UA"/>
        </w:rPr>
        <w:t xml:space="preserve"> </w:t>
      </w:r>
    </w:p>
    <w:p w:rsidR="00E36B76" w:rsidRPr="00A226BD" w:rsidRDefault="00E36B76" w:rsidP="00E36B76">
      <w:pPr>
        <w:numPr>
          <w:ilvl w:val="0"/>
          <w:numId w:val="23"/>
        </w:numPr>
        <w:ind w:right="-619"/>
        <w:jc w:val="both"/>
        <w:rPr>
          <w:sz w:val="18"/>
          <w:szCs w:val="18"/>
          <w:lang w:val="uk-UA"/>
        </w:rPr>
      </w:pPr>
      <w:r w:rsidRPr="00A226BD">
        <w:rPr>
          <w:sz w:val="18"/>
          <w:szCs w:val="18"/>
          <w:lang w:val="uk-UA"/>
        </w:rPr>
        <w:t>Дата видачі</w:t>
      </w:r>
      <w:r w:rsidR="00547637" w:rsidRPr="00A226BD">
        <w:rPr>
          <w:sz w:val="18"/>
          <w:szCs w:val="18"/>
          <w:lang w:val="uk-UA"/>
        </w:rPr>
        <w:t xml:space="preserve"> </w:t>
      </w:r>
      <w:r w:rsidR="002F7251" w:rsidRPr="00A226BD">
        <w:rPr>
          <w:sz w:val="18"/>
          <w:szCs w:val="18"/>
          <w:lang w:val="uk-UA"/>
        </w:rPr>
        <w:tab/>
      </w:r>
      <w:r w:rsidR="002F7251" w:rsidRPr="00A226BD">
        <w:rPr>
          <w:sz w:val="18"/>
          <w:szCs w:val="18"/>
          <w:lang w:val="uk-UA"/>
        </w:rPr>
        <w:tab/>
      </w:r>
      <w:r w:rsidR="002F7251" w:rsidRPr="00A226BD">
        <w:rPr>
          <w:sz w:val="18"/>
          <w:szCs w:val="18"/>
          <w:lang w:val="uk-UA"/>
        </w:rPr>
        <w:tab/>
        <w:t>_________________________________________________________</w:t>
      </w:r>
    </w:p>
    <w:p w:rsidR="00E36B76" w:rsidRPr="00A226BD" w:rsidRDefault="00E36B76" w:rsidP="00E36B76">
      <w:pPr>
        <w:numPr>
          <w:ilvl w:val="0"/>
          <w:numId w:val="23"/>
        </w:numPr>
        <w:ind w:right="-619"/>
        <w:jc w:val="both"/>
        <w:rPr>
          <w:sz w:val="18"/>
          <w:szCs w:val="18"/>
          <w:lang w:val="uk-UA"/>
        </w:rPr>
      </w:pPr>
      <w:r w:rsidRPr="00A226BD">
        <w:rPr>
          <w:sz w:val="18"/>
          <w:szCs w:val="18"/>
          <w:lang w:val="uk-UA"/>
        </w:rPr>
        <w:t>Дата погашення</w:t>
      </w:r>
      <w:r w:rsidR="002F7251" w:rsidRPr="00A226BD">
        <w:rPr>
          <w:sz w:val="18"/>
          <w:szCs w:val="18"/>
          <w:lang w:val="uk-UA"/>
        </w:rPr>
        <w:tab/>
      </w:r>
      <w:r w:rsidR="002F7251" w:rsidRPr="00A226BD">
        <w:rPr>
          <w:sz w:val="18"/>
          <w:szCs w:val="18"/>
          <w:lang w:val="uk-UA"/>
        </w:rPr>
        <w:tab/>
      </w:r>
      <w:r w:rsidR="002F7251" w:rsidRPr="00A226BD">
        <w:rPr>
          <w:sz w:val="18"/>
          <w:szCs w:val="18"/>
          <w:lang w:val="uk-UA"/>
        </w:rPr>
        <w:tab/>
        <w:t>_________________________________________________________</w:t>
      </w:r>
    </w:p>
    <w:p w:rsidR="00E36B76" w:rsidRPr="00A226BD" w:rsidRDefault="00E36B76" w:rsidP="00E36B76">
      <w:pPr>
        <w:numPr>
          <w:ilvl w:val="0"/>
          <w:numId w:val="23"/>
        </w:numPr>
        <w:ind w:right="-619"/>
        <w:jc w:val="both"/>
        <w:rPr>
          <w:sz w:val="18"/>
          <w:szCs w:val="18"/>
          <w:lang w:val="uk-UA"/>
        </w:rPr>
      </w:pPr>
      <w:r w:rsidRPr="00A226BD">
        <w:rPr>
          <w:sz w:val="18"/>
          <w:szCs w:val="18"/>
          <w:lang w:val="uk-UA"/>
        </w:rPr>
        <w:t>Платіжні вказівки:</w:t>
      </w:r>
      <w:r w:rsidR="002F7251" w:rsidRPr="00A226BD">
        <w:rPr>
          <w:sz w:val="18"/>
          <w:szCs w:val="18"/>
          <w:lang w:val="uk-UA"/>
        </w:rPr>
        <w:tab/>
      </w:r>
      <w:r w:rsidR="002F7251" w:rsidRPr="00A226BD">
        <w:rPr>
          <w:sz w:val="18"/>
          <w:szCs w:val="18"/>
          <w:lang w:val="uk-UA"/>
        </w:rPr>
        <w:tab/>
      </w:r>
      <w:r w:rsidR="002F7251" w:rsidRPr="00A226BD">
        <w:rPr>
          <w:sz w:val="18"/>
          <w:szCs w:val="18"/>
          <w:lang w:val="uk-UA"/>
        </w:rPr>
        <w:tab/>
      </w:r>
    </w:p>
    <w:p w:rsidR="00E36B76" w:rsidRPr="00A226BD" w:rsidRDefault="006661C7" w:rsidP="002F7251">
      <w:pPr>
        <w:ind w:left="720" w:right="-619" w:firstLine="720"/>
        <w:jc w:val="both"/>
        <w:rPr>
          <w:sz w:val="18"/>
          <w:szCs w:val="18"/>
          <w:lang w:val="uk-UA"/>
        </w:rPr>
      </w:pPr>
      <w:r w:rsidRPr="00A226BD">
        <w:rPr>
          <w:sz w:val="18"/>
          <w:szCs w:val="18"/>
          <w:lang w:val="uk-UA"/>
        </w:rPr>
        <w:t>О</w:t>
      </w:r>
      <w:r w:rsidR="00E36B76" w:rsidRPr="00A226BD">
        <w:rPr>
          <w:sz w:val="18"/>
          <w:szCs w:val="18"/>
          <w:lang w:val="uk-UA"/>
        </w:rPr>
        <w:t xml:space="preserve">тримувач </w:t>
      </w:r>
      <w:r w:rsidR="002F7251" w:rsidRPr="00A226BD">
        <w:rPr>
          <w:sz w:val="18"/>
          <w:szCs w:val="18"/>
          <w:lang w:val="uk-UA"/>
        </w:rPr>
        <w:tab/>
      </w:r>
      <w:r w:rsidR="002F7251" w:rsidRPr="00A226BD">
        <w:rPr>
          <w:sz w:val="18"/>
          <w:szCs w:val="18"/>
          <w:lang w:val="uk-UA"/>
        </w:rPr>
        <w:tab/>
      </w:r>
      <w:r w:rsidR="00E36B76" w:rsidRPr="00A226BD">
        <w:rPr>
          <w:sz w:val="18"/>
          <w:szCs w:val="18"/>
          <w:lang w:val="uk-UA"/>
        </w:rPr>
        <w:t>___________________________</w:t>
      </w:r>
    </w:p>
    <w:p w:rsidR="00E36B76" w:rsidRPr="00A226BD" w:rsidRDefault="00E36B76" w:rsidP="00E36B76">
      <w:pPr>
        <w:ind w:left="142" w:right="-619"/>
        <w:jc w:val="both"/>
        <w:rPr>
          <w:sz w:val="18"/>
          <w:szCs w:val="18"/>
          <w:lang w:val="uk-UA"/>
        </w:rPr>
      </w:pPr>
      <w:r w:rsidRPr="00A226BD">
        <w:rPr>
          <w:sz w:val="18"/>
          <w:szCs w:val="18"/>
          <w:lang w:val="uk-UA"/>
        </w:rPr>
        <w:t xml:space="preserve">                        </w:t>
      </w:r>
      <w:r w:rsidR="002F7251" w:rsidRPr="00A226BD">
        <w:rPr>
          <w:sz w:val="18"/>
          <w:szCs w:val="18"/>
          <w:lang w:val="uk-UA"/>
        </w:rPr>
        <w:tab/>
      </w:r>
      <w:r w:rsidRPr="00A226BD">
        <w:rPr>
          <w:sz w:val="18"/>
          <w:szCs w:val="18"/>
          <w:lang w:val="uk-UA"/>
        </w:rPr>
        <w:t xml:space="preserve">Рахунок </w:t>
      </w:r>
      <w:r w:rsidR="002F7251" w:rsidRPr="00A226BD">
        <w:rPr>
          <w:sz w:val="18"/>
          <w:szCs w:val="18"/>
          <w:lang w:val="uk-UA"/>
        </w:rPr>
        <w:tab/>
      </w:r>
      <w:r w:rsidR="002F7251" w:rsidRPr="00A226BD">
        <w:rPr>
          <w:sz w:val="18"/>
          <w:szCs w:val="18"/>
          <w:lang w:val="uk-UA"/>
        </w:rPr>
        <w:tab/>
      </w:r>
      <w:r w:rsidR="002F7251" w:rsidRPr="00A226BD">
        <w:rPr>
          <w:sz w:val="18"/>
          <w:szCs w:val="18"/>
          <w:lang w:val="uk-UA"/>
        </w:rPr>
        <w:tab/>
      </w:r>
      <w:r w:rsidRPr="00A226BD">
        <w:rPr>
          <w:sz w:val="18"/>
          <w:szCs w:val="18"/>
          <w:lang w:val="uk-UA"/>
        </w:rPr>
        <w:t>___________________________</w:t>
      </w:r>
    </w:p>
    <w:p w:rsidR="00E36B76" w:rsidRPr="00A226BD" w:rsidRDefault="00E36B76" w:rsidP="00E36B76">
      <w:pPr>
        <w:pStyle w:val="Iauiue"/>
        <w:tabs>
          <w:tab w:val="left" w:pos="720"/>
        </w:tabs>
        <w:ind w:left="-426" w:right="-619" w:firstLine="568"/>
        <w:jc w:val="both"/>
        <w:rPr>
          <w:sz w:val="18"/>
          <w:szCs w:val="18"/>
          <w:lang w:val="uk-UA"/>
        </w:rPr>
      </w:pPr>
      <w:r w:rsidRPr="00A226BD">
        <w:rPr>
          <w:sz w:val="18"/>
          <w:szCs w:val="18"/>
          <w:lang w:val="uk-UA"/>
        </w:rPr>
        <w:t xml:space="preserve">                                                                            </w:t>
      </w:r>
      <w:r w:rsidR="002F7251" w:rsidRPr="00A226BD">
        <w:rPr>
          <w:sz w:val="18"/>
          <w:szCs w:val="18"/>
          <w:lang w:val="uk-UA"/>
        </w:rPr>
        <w:t xml:space="preserve">         </w:t>
      </w:r>
      <w:r w:rsidRPr="00A226BD">
        <w:rPr>
          <w:sz w:val="18"/>
          <w:szCs w:val="18"/>
          <w:lang w:val="uk-UA"/>
        </w:rPr>
        <w:t xml:space="preserve">          (МФО)</w:t>
      </w:r>
    </w:p>
    <w:p w:rsidR="00E36B76" w:rsidRPr="00A226BD" w:rsidRDefault="00E36B76" w:rsidP="00E36B76">
      <w:pPr>
        <w:pStyle w:val="Iauiue"/>
        <w:tabs>
          <w:tab w:val="left" w:pos="720"/>
        </w:tabs>
        <w:ind w:left="-426" w:right="-619" w:firstLine="568"/>
        <w:jc w:val="both"/>
        <w:rPr>
          <w:sz w:val="18"/>
          <w:szCs w:val="18"/>
          <w:lang w:val="uk-UA"/>
        </w:rPr>
      </w:pPr>
      <w:r w:rsidRPr="00A226BD">
        <w:rPr>
          <w:sz w:val="18"/>
          <w:szCs w:val="18"/>
          <w:lang w:val="uk-UA"/>
        </w:rPr>
        <w:t xml:space="preserve">                       </w:t>
      </w:r>
      <w:r w:rsidR="002F7251" w:rsidRPr="00A226BD">
        <w:rPr>
          <w:sz w:val="18"/>
          <w:szCs w:val="18"/>
          <w:lang w:val="uk-UA"/>
        </w:rPr>
        <w:tab/>
        <w:t>Р</w:t>
      </w:r>
      <w:r w:rsidRPr="00A226BD">
        <w:rPr>
          <w:sz w:val="18"/>
          <w:szCs w:val="18"/>
          <w:lang w:val="uk-UA"/>
        </w:rPr>
        <w:t>еквізити платежу</w:t>
      </w:r>
      <w:r w:rsidR="002F7251" w:rsidRPr="00A226BD">
        <w:rPr>
          <w:sz w:val="18"/>
          <w:szCs w:val="18"/>
          <w:lang w:val="uk-UA"/>
        </w:rPr>
        <w:tab/>
      </w:r>
      <w:r w:rsidR="002F7251" w:rsidRPr="00A226BD">
        <w:rPr>
          <w:sz w:val="18"/>
          <w:szCs w:val="18"/>
          <w:lang w:val="uk-UA"/>
        </w:rPr>
        <w:tab/>
      </w:r>
      <w:r w:rsidRPr="00A226BD">
        <w:rPr>
          <w:sz w:val="18"/>
          <w:szCs w:val="18"/>
          <w:lang w:val="uk-UA"/>
        </w:rPr>
        <w:t>_____________________</w:t>
      </w:r>
    </w:p>
    <w:p w:rsidR="00547637" w:rsidRPr="00A226BD" w:rsidRDefault="00547637" w:rsidP="00547637">
      <w:pPr>
        <w:pStyle w:val="Iauiue"/>
        <w:tabs>
          <w:tab w:val="left" w:pos="720"/>
        </w:tabs>
        <w:ind w:right="-619"/>
        <w:rPr>
          <w:sz w:val="18"/>
          <w:szCs w:val="18"/>
          <w:lang w:val="uk-UA"/>
        </w:rPr>
      </w:pPr>
    </w:p>
    <w:p w:rsidR="00547637" w:rsidRPr="00A226BD" w:rsidRDefault="00547637" w:rsidP="00547637">
      <w:pPr>
        <w:pStyle w:val="Iauiue"/>
        <w:tabs>
          <w:tab w:val="left" w:pos="720"/>
        </w:tabs>
        <w:ind w:right="-619"/>
        <w:rPr>
          <w:sz w:val="18"/>
          <w:szCs w:val="18"/>
          <w:lang w:val="uk-UA"/>
        </w:rPr>
      </w:pPr>
    </w:p>
    <w:p w:rsidR="00547637" w:rsidRPr="00A226BD" w:rsidRDefault="00547637" w:rsidP="00547637">
      <w:pPr>
        <w:pStyle w:val="Iauiue"/>
        <w:tabs>
          <w:tab w:val="left" w:pos="720"/>
        </w:tabs>
        <w:ind w:right="-619"/>
        <w:rPr>
          <w:sz w:val="18"/>
          <w:szCs w:val="18"/>
          <w:lang w:val="uk-UA"/>
        </w:rPr>
      </w:pPr>
    </w:p>
    <w:p w:rsidR="00E36B76" w:rsidRPr="00A226BD" w:rsidRDefault="00E36B76" w:rsidP="00547637">
      <w:pPr>
        <w:pStyle w:val="Iauiue"/>
        <w:tabs>
          <w:tab w:val="left" w:pos="720"/>
        </w:tabs>
        <w:ind w:right="-619"/>
        <w:rPr>
          <w:b/>
          <w:sz w:val="18"/>
          <w:szCs w:val="18"/>
          <w:lang w:val="uk-UA"/>
        </w:rPr>
      </w:pPr>
      <w:r w:rsidRPr="00A226BD">
        <w:rPr>
          <w:b/>
          <w:sz w:val="18"/>
          <w:szCs w:val="18"/>
          <w:lang w:val="uk-UA"/>
        </w:rPr>
        <w:t>П</w:t>
      </w:r>
      <w:r w:rsidR="008C2FC3" w:rsidRPr="00A226BD">
        <w:rPr>
          <w:b/>
          <w:sz w:val="18"/>
          <w:szCs w:val="18"/>
          <w:lang w:val="uk-UA"/>
        </w:rPr>
        <w:t>ІДПИСИ СТОРІН</w:t>
      </w:r>
    </w:p>
    <w:p w:rsidR="00E36B76" w:rsidRPr="00A226BD" w:rsidRDefault="00E36B76" w:rsidP="00547637">
      <w:pPr>
        <w:pStyle w:val="Iauiue"/>
        <w:tabs>
          <w:tab w:val="left" w:pos="720"/>
        </w:tabs>
        <w:ind w:right="-619"/>
        <w:rPr>
          <w:sz w:val="18"/>
          <w:szCs w:val="18"/>
          <w:lang w:val="uk-UA"/>
        </w:rPr>
      </w:pPr>
      <w:r w:rsidRPr="00A226BD">
        <w:rPr>
          <w:sz w:val="18"/>
          <w:szCs w:val="18"/>
          <w:lang w:val="uk-UA"/>
        </w:rPr>
        <w:t xml:space="preserve">(вказуються в кожній Заявці про </w:t>
      </w:r>
      <w:r w:rsidR="00547637" w:rsidRPr="00A226BD">
        <w:rPr>
          <w:sz w:val="18"/>
          <w:szCs w:val="18"/>
          <w:lang w:val="uk-UA"/>
        </w:rPr>
        <w:t>фінансовий кредит</w:t>
      </w:r>
      <w:r w:rsidRPr="00A226BD">
        <w:rPr>
          <w:sz w:val="18"/>
          <w:szCs w:val="18"/>
          <w:lang w:val="uk-UA"/>
        </w:rPr>
        <w:t>)</w:t>
      </w:r>
    </w:p>
    <w:p w:rsidR="00E36B76" w:rsidRPr="00A226BD" w:rsidRDefault="00E36B76" w:rsidP="00E36B76">
      <w:pPr>
        <w:jc w:val="center"/>
        <w:rPr>
          <w:sz w:val="18"/>
          <w:szCs w:val="18"/>
          <w:lang w:val="uk-UA"/>
        </w:rPr>
      </w:pPr>
    </w:p>
    <w:p w:rsidR="002F7251" w:rsidRPr="00A226BD" w:rsidRDefault="002F7251" w:rsidP="00E36B76">
      <w:pPr>
        <w:pStyle w:val="1"/>
        <w:jc w:val="left"/>
        <w:rPr>
          <w:i w:val="0"/>
          <w:sz w:val="18"/>
          <w:szCs w:val="18"/>
        </w:rPr>
      </w:pPr>
    </w:p>
    <w:p w:rsidR="002F7251" w:rsidRPr="00A226BD" w:rsidRDefault="002F7251" w:rsidP="00E36B76">
      <w:pPr>
        <w:pStyle w:val="1"/>
        <w:jc w:val="left"/>
        <w:rPr>
          <w:i w:val="0"/>
          <w:sz w:val="18"/>
          <w:szCs w:val="18"/>
        </w:rPr>
      </w:pPr>
    </w:p>
    <w:p w:rsidR="002F7251" w:rsidRPr="00A226BD" w:rsidRDefault="002F7251" w:rsidP="00E36B76">
      <w:pPr>
        <w:pStyle w:val="1"/>
        <w:jc w:val="left"/>
        <w:rPr>
          <w:i w:val="0"/>
          <w:sz w:val="18"/>
          <w:szCs w:val="18"/>
        </w:rPr>
      </w:pPr>
    </w:p>
    <w:p w:rsidR="002F7251" w:rsidRPr="00A226BD" w:rsidRDefault="002F7251" w:rsidP="00E36B76">
      <w:pPr>
        <w:pStyle w:val="1"/>
        <w:jc w:val="left"/>
        <w:rPr>
          <w:i w:val="0"/>
          <w:sz w:val="18"/>
          <w:szCs w:val="18"/>
        </w:rPr>
      </w:pPr>
    </w:p>
    <w:p w:rsidR="00E36B76" w:rsidRPr="00A226BD" w:rsidRDefault="00547637" w:rsidP="00E36B76">
      <w:pPr>
        <w:pStyle w:val="1"/>
        <w:jc w:val="left"/>
        <w:rPr>
          <w:i w:val="0"/>
          <w:sz w:val="18"/>
          <w:szCs w:val="18"/>
        </w:rPr>
      </w:pPr>
      <w:r w:rsidRPr="00A226BD">
        <w:rPr>
          <w:i w:val="0"/>
          <w:sz w:val="18"/>
          <w:szCs w:val="18"/>
        </w:rPr>
        <w:t>КРЕДИТОР</w:t>
      </w:r>
      <w:r w:rsidR="00E36B76" w:rsidRPr="00A226BD">
        <w:rPr>
          <w:i w:val="0"/>
          <w:sz w:val="18"/>
          <w:szCs w:val="18"/>
        </w:rPr>
        <w:t xml:space="preserve">                                                                                        </w:t>
      </w:r>
      <w:r w:rsidRPr="00A226BD">
        <w:rPr>
          <w:i w:val="0"/>
          <w:sz w:val="18"/>
          <w:szCs w:val="18"/>
        </w:rPr>
        <w:t>ПОЗИЧАЛЬНИК</w:t>
      </w:r>
    </w:p>
    <w:p w:rsidR="00E36B76" w:rsidRPr="00A226BD" w:rsidRDefault="002F7251" w:rsidP="00E36B76">
      <w:pPr>
        <w:jc w:val="both"/>
        <w:rPr>
          <w:sz w:val="18"/>
          <w:szCs w:val="18"/>
          <w:lang w:val="uk-UA"/>
        </w:rPr>
      </w:pPr>
      <w:r w:rsidRPr="00A226BD">
        <w:rPr>
          <w:sz w:val="18"/>
          <w:szCs w:val="18"/>
          <w:lang w:val="uk-UA"/>
        </w:rPr>
        <w:t>______________________</w:t>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t>_______________________</w:t>
      </w:r>
    </w:p>
    <w:p w:rsidR="002F7251" w:rsidRPr="00A226BD" w:rsidRDefault="002F7251" w:rsidP="00E36B76">
      <w:pPr>
        <w:jc w:val="both"/>
        <w:rPr>
          <w:sz w:val="18"/>
          <w:szCs w:val="18"/>
          <w:lang w:val="uk-UA"/>
        </w:rPr>
      </w:pPr>
      <w:r w:rsidRPr="00A226BD">
        <w:rPr>
          <w:sz w:val="18"/>
          <w:szCs w:val="18"/>
          <w:lang w:val="uk-UA"/>
        </w:rPr>
        <w:t>______________________</w:t>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t>_______________________</w:t>
      </w:r>
    </w:p>
    <w:p w:rsidR="00E36B76" w:rsidRPr="00A226BD" w:rsidRDefault="002F7251" w:rsidP="00E36B76">
      <w:pPr>
        <w:jc w:val="both"/>
        <w:rPr>
          <w:sz w:val="18"/>
          <w:szCs w:val="18"/>
          <w:lang w:val="uk-UA"/>
        </w:rPr>
      </w:pPr>
      <w:r w:rsidRPr="00A226BD">
        <w:rPr>
          <w:sz w:val="18"/>
          <w:szCs w:val="18"/>
          <w:lang w:val="uk-UA"/>
        </w:rPr>
        <w:t>______________________</w:t>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r>
      <w:r w:rsidRPr="00A226BD">
        <w:rPr>
          <w:sz w:val="18"/>
          <w:szCs w:val="18"/>
          <w:lang w:val="uk-UA"/>
        </w:rPr>
        <w:tab/>
        <w:t>_______________________</w:t>
      </w:r>
    </w:p>
    <w:p w:rsidR="00E36B76" w:rsidRPr="00A226BD" w:rsidRDefault="00E36B76" w:rsidP="00E36B76">
      <w:pPr>
        <w:jc w:val="both"/>
        <w:rPr>
          <w:sz w:val="18"/>
          <w:szCs w:val="18"/>
          <w:lang w:val="uk-UA"/>
        </w:rPr>
      </w:pPr>
      <w:r w:rsidRPr="00A226BD">
        <w:rPr>
          <w:sz w:val="18"/>
          <w:szCs w:val="18"/>
          <w:lang w:val="uk-UA"/>
        </w:rPr>
        <w:t>М.П.                                                                                                      М.П.</w:t>
      </w:r>
    </w:p>
    <w:p w:rsidR="00E36B76" w:rsidRPr="00A226BD" w:rsidRDefault="00E36B76" w:rsidP="00E36B76">
      <w:pPr>
        <w:pStyle w:val="ad"/>
        <w:jc w:val="center"/>
        <w:rPr>
          <w:rFonts w:ascii="Times New Roman" w:hAnsi="Times New Roman"/>
          <w:color w:val="auto"/>
          <w:sz w:val="18"/>
          <w:szCs w:val="18"/>
          <w:lang w:val="uk-UA"/>
        </w:rPr>
      </w:pPr>
    </w:p>
    <w:p w:rsidR="00E36B76" w:rsidRPr="00A226BD" w:rsidRDefault="00E36B76" w:rsidP="00E36B76">
      <w:pPr>
        <w:pStyle w:val="ad"/>
        <w:jc w:val="center"/>
        <w:rPr>
          <w:rFonts w:ascii="Times New Roman" w:hAnsi="Times New Roman"/>
          <w:color w:val="auto"/>
          <w:sz w:val="18"/>
          <w:szCs w:val="18"/>
          <w:lang w:val="uk-UA"/>
        </w:rPr>
      </w:pPr>
    </w:p>
    <w:p w:rsidR="000478BE" w:rsidRPr="00A226BD" w:rsidRDefault="00E36B76" w:rsidP="00CC24AE">
      <w:pPr>
        <w:pStyle w:val="Iauiue"/>
        <w:tabs>
          <w:tab w:val="left" w:pos="720"/>
        </w:tabs>
        <w:ind w:left="6379" w:right="-619"/>
        <w:rPr>
          <w:b/>
          <w:lang w:val="uk-UA"/>
        </w:rPr>
      </w:pPr>
      <w:r w:rsidRPr="00A226BD">
        <w:rPr>
          <w:lang w:val="uk-UA"/>
        </w:rPr>
        <w:br w:type="page"/>
      </w:r>
      <w:r w:rsidR="000478BE" w:rsidRPr="00A226BD">
        <w:rPr>
          <w:b/>
          <w:lang w:val="uk-UA"/>
        </w:rPr>
        <w:lastRenderedPageBreak/>
        <w:t>ДОДАТОК №2</w:t>
      </w:r>
    </w:p>
    <w:p w:rsidR="000478BE" w:rsidRPr="00A226BD" w:rsidRDefault="000478BE" w:rsidP="00CC24AE">
      <w:pPr>
        <w:pStyle w:val="Iauiue"/>
        <w:tabs>
          <w:tab w:val="left" w:pos="720"/>
        </w:tabs>
        <w:ind w:left="6379" w:right="-619"/>
        <w:rPr>
          <w:lang w:val="uk-UA"/>
        </w:rPr>
      </w:pPr>
    </w:p>
    <w:p w:rsidR="00CC24AE" w:rsidRDefault="000478BE" w:rsidP="00CC24AE">
      <w:pPr>
        <w:pStyle w:val="Iauiue"/>
        <w:tabs>
          <w:tab w:val="left" w:pos="720"/>
        </w:tabs>
        <w:ind w:left="6379" w:right="-619"/>
        <w:rPr>
          <w:lang w:val="uk-UA"/>
        </w:rPr>
      </w:pPr>
      <w:r w:rsidRPr="00A226BD">
        <w:rPr>
          <w:lang w:val="uk-UA"/>
        </w:rPr>
        <w:t xml:space="preserve">до Договору про надання фінансового кредиту </w:t>
      </w:r>
    </w:p>
    <w:p w:rsidR="000478BE" w:rsidRPr="00A226BD" w:rsidRDefault="000478BE" w:rsidP="00CC24AE">
      <w:pPr>
        <w:pStyle w:val="Iauiue"/>
        <w:tabs>
          <w:tab w:val="left" w:pos="720"/>
        </w:tabs>
        <w:ind w:left="6379" w:right="-619"/>
        <w:rPr>
          <w:lang w:val="uk-UA"/>
        </w:rPr>
      </w:pPr>
      <w:r w:rsidRPr="00A226BD">
        <w:rPr>
          <w:lang w:val="uk-UA"/>
        </w:rPr>
        <w:t>№</w:t>
      </w:r>
      <w:r w:rsidR="00EC32DF" w:rsidRPr="00A226BD">
        <w:rPr>
          <w:lang w:val="uk-UA"/>
        </w:rPr>
        <w:t xml:space="preserve"> </w:t>
      </w:r>
      <w:r w:rsidR="008420C7" w:rsidRPr="00A226BD">
        <w:rPr>
          <w:lang w:val="uk-UA"/>
        </w:rPr>
        <w:t>_____</w:t>
      </w:r>
      <w:r w:rsidR="00CC24AE">
        <w:rPr>
          <w:lang w:val="uk-UA"/>
        </w:rPr>
        <w:t xml:space="preserve"> </w:t>
      </w:r>
      <w:r w:rsidRPr="00A226BD">
        <w:rPr>
          <w:lang w:val="uk-UA"/>
        </w:rPr>
        <w:t xml:space="preserve">  від</w:t>
      </w:r>
      <w:r w:rsidR="00EC32DF" w:rsidRPr="00A226BD">
        <w:rPr>
          <w:lang w:val="uk-UA"/>
        </w:rPr>
        <w:t xml:space="preserve"> </w:t>
      </w:r>
      <w:r w:rsidR="002F2652" w:rsidRPr="00A226BD">
        <w:rPr>
          <w:lang w:val="uk-UA"/>
        </w:rPr>
        <w:t xml:space="preserve">     </w:t>
      </w:r>
      <w:r w:rsidRPr="00A226BD">
        <w:rPr>
          <w:lang w:val="uk-UA"/>
        </w:rPr>
        <w:t xml:space="preserve"> </w:t>
      </w:r>
      <w:r w:rsidR="008420C7" w:rsidRPr="00A226BD">
        <w:rPr>
          <w:lang w:val="uk-UA"/>
        </w:rPr>
        <w:t>«         »</w:t>
      </w:r>
      <w:r w:rsidRPr="00A226BD">
        <w:rPr>
          <w:lang w:val="uk-UA"/>
        </w:rPr>
        <w:t xml:space="preserve"> 20</w:t>
      </w:r>
      <w:r w:rsidR="008420C7" w:rsidRPr="00A226BD">
        <w:rPr>
          <w:lang w:val="uk-UA"/>
        </w:rPr>
        <w:t>_</w:t>
      </w:r>
      <w:r w:rsidRPr="00A226BD">
        <w:rPr>
          <w:lang w:val="uk-UA"/>
        </w:rPr>
        <w:t xml:space="preserve"> року</w:t>
      </w:r>
    </w:p>
    <w:p w:rsidR="000478BE" w:rsidRPr="00A226BD" w:rsidRDefault="000478BE" w:rsidP="00CC24AE">
      <w:pPr>
        <w:pStyle w:val="Iauiue"/>
        <w:tabs>
          <w:tab w:val="left" w:pos="720"/>
        </w:tabs>
        <w:ind w:left="6379" w:right="-619"/>
        <w:rPr>
          <w:lang w:val="uk-UA"/>
        </w:rPr>
      </w:pPr>
      <w:r w:rsidRPr="00A226BD">
        <w:rPr>
          <w:lang w:val="uk-UA"/>
        </w:rPr>
        <w:t xml:space="preserve">укладеного між </w:t>
      </w:r>
    </w:p>
    <w:p w:rsidR="000478BE" w:rsidRPr="00A226BD" w:rsidRDefault="000478BE" w:rsidP="00CC24AE">
      <w:pPr>
        <w:pStyle w:val="Iauiue"/>
        <w:tabs>
          <w:tab w:val="left" w:pos="720"/>
        </w:tabs>
        <w:ind w:left="6379" w:right="-619"/>
        <w:rPr>
          <w:lang w:val="uk-UA"/>
        </w:rPr>
      </w:pPr>
      <w:r w:rsidRPr="00A226BD">
        <w:rPr>
          <w:lang w:val="uk-UA"/>
        </w:rPr>
        <w:t xml:space="preserve">ТОВ </w:t>
      </w:r>
      <w:r w:rsidR="00CC24AE" w:rsidRPr="00A226BD">
        <w:rPr>
          <w:sz w:val="18"/>
          <w:szCs w:val="18"/>
          <w:lang w:val="uk-UA"/>
        </w:rPr>
        <w:t>«</w:t>
      </w:r>
      <w:r w:rsidR="00CC24AE">
        <w:rPr>
          <w:sz w:val="18"/>
          <w:szCs w:val="18"/>
          <w:lang w:val="uk-UA"/>
        </w:rPr>
        <w:t>ФК «МУСТАНГ ФІНАНС</w:t>
      </w:r>
      <w:r w:rsidR="00CC24AE" w:rsidRPr="00A226BD">
        <w:rPr>
          <w:sz w:val="18"/>
          <w:szCs w:val="18"/>
          <w:lang w:val="uk-UA"/>
        </w:rPr>
        <w:t xml:space="preserve">» </w:t>
      </w:r>
      <w:r w:rsidRPr="00A226BD">
        <w:rPr>
          <w:lang w:val="uk-UA"/>
        </w:rPr>
        <w:t xml:space="preserve">та  </w:t>
      </w:r>
    </w:p>
    <w:p w:rsidR="000478BE" w:rsidRPr="00A226BD" w:rsidRDefault="008420C7" w:rsidP="00CC24AE">
      <w:pPr>
        <w:pStyle w:val="Iauiue"/>
        <w:tabs>
          <w:tab w:val="left" w:pos="720"/>
        </w:tabs>
        <w:ind w:left="6379" w:right="-619"/>
        <w:rPr>
          <w:lang w:val="uk-UA"/>
        </w:rPr>
      </w:pPr>
      <w:r w:rsidRPr="00A226BD">
        <w:rPr>
          <w:lang w:val="uk-UA"/>
        </w:rPr>
        <w:t>(найменування підприємства)</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p>
    <w:p w:rsidR="000478BE" w:rsidRPr="00A226BD" w:rsidRDefault="000478BE" w:rsidP="00CC24AE">
      <w:pPr>
        <w:pStyle w:val="Iauiue"/>
        <w:tabs>
          <w:tab w:val="left" w:pos="720"/>
        </w:tabs>
        <w:ind w:right="-619"/>
        <w:jc w:val="center"/>
        <w:rPr>
          <w:lang w:val="uk-UA"/>
        </w:rPr>
      </w:pPr>
      <w:r w:rsidRPr="00A226BD">
        <w:rPr>
          <w:lang w:val="uk-UA"/>
        </w:rPr>
        <w:t>[На фірмовому бланку ПОЗИЧАЛЬНИКА]</w:t>
      </w:r>
    </w:p>
    <w:p w:rsidR="000478BE" w:rsidRPr="00A226BD" w:rsidRDefault="000478BE" w:rsidP="00CC24AE">
      <w:pPr>
        <w:pStyle w:val="Iauiue"/>
        <w:tabs>
          <w:tab w:val="left" w:pos="720"/>
        </w:tabs>
        <w:ind w:right="-619"/>
        <w:jc w:val="center"/>
        <w:rPr>
          <w:lang w:val="uk-UA"/>
        </w:rPr>
      </w:pPr>
    </w:p>
    <w:p w:rsidR="000478BE" w:rsidRPr="00A226BD" w:rsidRDefault="000478BE" w:rsidP="00CC24AE">
      <w:pPr>
        <w:pStyle w:val="Iauiue"/>
        <w:tabs>
          <w:tab w:val="left" w:pos="720"/>
        </w:tabs>
        <w:ind w:right="-619"/>
        <w:jc w:val="center"/>
        <w:rPr>
          <w:lang w:val="uk-UA"/>
        </w:rPr>
      </w:pPr>
    </w:p>
    <w:p w:rsidR="000478BE" w:rsidRPr="00A226BD" w:rsidRDefault="000478BE" w:rsidP="00CC24AE">
      <w:pPr>
        <w:pStyle w:val="Iauiue"/>
        <w:tabs>
          <w:tab w:val="left" w:pos="720"/>
        </w:tabs>
        <w:ind w:right="-619"/>
        <w:jc w:val="center"/>
        <w:rPr>
          <w:b/>
          <w:lang w:val="uk-UA"/>
        </w:rPr>
      </w:pPr>
      <w:r w:rsidRPr="00A226BD">
        <w:rPr>
          <w:b/>
          <w:lang w:val="uk-UA"/>
        </w:rPr>
        <w:t>ЗАЯВКА ПРО ПОНОВЛЕННЯ ТРАНША</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r w:rsidRPr="00A226BD">
        <w:rPr>
          <w:lang w:val="uk-UA"/>
        </w:rPr>
        <w:t>[Дата]</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r w:rsidRPr="00A226BD">
        <w:rPr>
          <w:lang w:val="uk-UA"/>
        </w:rPr>
        <w:t>Посилання: Договір про надання фінансового кредиту №</w:t>
      </w:r>
      <w:r w:rsidR="0014294D" w:rsidRPr="00A226BD">
        <w:rPr>
          <w:lang w:val="uk-UA"/>
        </w:rPr>
        <w:t xml:space="preserve"> </w:t>
      </w:r>
      <w:r w:rsidR="008420C7" w:rsidRPr="00A226BD">
        <w:rPr>
          <w:lang w:val="uk-UA"/>
        </w:rPr>
        <w:t>______</w:t>
      </w:r>
      <w:r w:rsidR="00CC24AE">
        <w:rPr>
          <w:lang w:val="uk-UA"/>
        </w:rPr>
        <w:t xml:space="preserve"> </w:t>
      </w:r>
      <w:r w:rsidR="0014294D" w:rsidRPr="00A226BD">
        <w:rPr>
          <w:lang w:val="uk-UA"/>
        </w:rPr>
        <w:t xml:space="preserve"> </w:t>
      </w:r>
      <w:r w:rsidRPr="00A226BD">
        <w:rPr>
          <w:lang w:val="uk-UA"/>
        </w:rPr>
        <w:t xml:space="preserve"> від</w:t>
      </w:r>
      <w:r w:rsidR="0014294D" w:rsidRPr="00A226BD">
        <w:rPr>
          <w:lang w:val="uk-UA"/>
        </w:rPr>
        <w:t xml:space="preserve"> </w:t>
      </w:r>
      <w:r w:rsidR="002F2652" w:rsidRPr="00A226BD">
        <w:rPr>
          <w:lang w:val="uk-UA"/>
        </w:rPr>
        <w:t xml:space="preserve">    </w:t>
      </w:r>
      <w:r w:rsidRPr="00A226BD">
        <w:rPr>
          <w:lang w:val="uk-UA"/>
        </w:rPr>
        <w:t xml:space="preserve"> </w:t>
      </w:r>
      <w:r w:rsidR="008420C7" w:rsidRPr="00A226BD">
        <w:rPr>
          <w:lang w:val="uk-UA"/>
        </w:rPr>
        <w:t>«        »</w:t>
      </w:r>
      <w:r w:rsidR="00CC24AE">
        <w:rPr>
          <w:lang w:val="uk-UA"/>
        </w:rPr>
        <w:t xml:space="preserve"> 20</w:t>
      </w:r>
      <w:r w:rsidR="008420C7" w:rsidRPr="00A226BD">
        <w:rPr>
          <w:lang w:val="uk-UA"/>
        </w:rPr>
        <w:t>_</w:t>
      </w:r>
      <w:r w:rsidRPr="00A226BD">
        <w:rPr>
          <w:lang w:val="uk-UA"/>
        </w:rPr>
        <w:t xml:space="preserve"> року </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r w:rsidRPr="00A226BD">
        <w:rPr>
          <w:lang w:val="uk-UA"/>
        </w:rPr>
        <w:t xml:space="preserve">У відповідності зі п. </w:t>
      </w:r>
      <w:r w:rsidR="003E1869" w:rsidRPr="00A226BD">
        <w:rPr>
          <w:lang w:val="uk-UA"/>
        </w:rPr>
        <w:t>6</w:t>
      </w:r>
      <w:r w:rsidRPr="00A226BD">
        <w:rPr>
          <w:lang w:val="uk-UA"/>
        </w:rPr>
        <w:t>.1.</w:t>
      </w:r>
      <w:r w:rsidR="003E1869" w:rsidRPr="00A226BD">
        <w:rPr>
          <w:lang w:val="uk-UA"/>
        </w:rPr>
        <w:t>3</w:t>
      </w:r>
      <w:r w:rsidRPr="00A226BD">
        <w:rPr>
          <w:lang w:val="uk-UA"/>
        </w:rPr>
        <w:t xml:space="preserve">. ДОГОВОРУ, СТОРОНИ  підтверджують, </w:t>
      </w:r>
    </w:p>
    <w:p w:rsidR="000478BE" w:rsidRPr="00A226BD" w:rsidRDefault="000478BE" w:rsidP="0035525B">
      <w:pPr>
        <w:pStyle w:val="Iauiue"/>
        <w:tabs>
          <w:tab w:val="left" w:pos="720"/>
        </w:tabs>
        <w:ind w:right="-619"/>
        <w:rPr>
          <w:lang w:val="uk-UA"/>
        </w:rPr>
      </w:pPr>
      <w:r w:rsidRPr="00A226BD">
        <w:rPr>
          <w:lang w:val="uk-UA"/>
        </w:rPr>
        <w:t>що використання Траншу буде здійснюватись на викладених нижче умовах:</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r w:rsidRPr="00A226BD">
        <w:rPr>
          <w:lang w:val="uk-UA"/>
        </w:rPr>
        <w:t>Валюта і сума (прописом)</w:t>
      </w:r>
      <w:r w:rsidRPr="00A226BD">
        <w:rPr>
          <w:lang w:val="uk-UA"/>
        </w:rPr>
        <w:tab/>
        <w:t xml:space="preserve">_________________________________(_______________________)  </w:t>
      </w:r>
    </w:p>
    <w:p w:rsidR="000478BE" w:rsidRPr="00A226BD" w:rsidRDefault="000478BE" w:rsidP="0035525B">
      <w:pPr>
        <w:pStyle w:val="Iauiue"/>
        <w:tabs>
          <w:tab w:val="left" w:pos="720"/>
        </w:tabs>
        <w:ind w:right="-619"/>
        <w:rPr>
          <w:lang w:val="uk-UA"/>
        </w:rPr>
      </w:pPr>
      <w:r w:rsidRPr="00A226BD">
        <w:rPr>
          <w:lang w:val="uk-UA"/>
        </w:rPr>
        <w:t>Дата сплати відсотків</w:t>
      </w:r>
      <w:r w:rsidRPr="00A226BD">
        <w:rPr>
          <w:lang w:val="uk-UA"/>
        </w:rPr>
        <w:tab/>
      </w:r>
      <w:r w:rsidRPr="00A226BD">
        <w:rPr>
          <w:lang w:val="uk-UA"/>
        </w:rPr>
        <w:tab/>
        <w:t>_________________________________________________________</w:t>
      </w:r>
    </w:p>
    <w:p w:rsidR="000478BE" w:rsidRPr="00A226BD" w:rsidRDefault="000478BE" w:rsidP="0035525B">
      <w:pPr>
        <w:pStyle w:val="Iauiue"/>
        <w:tabs>
          <w:tab w:val="left" w:pos="720"/>
        </w:tabs>
        <w:ind w:right="-619"/>
        <w:rPr>
          <w:lang w:val="uk-UA"/>
        </w:rPr>
      </w:pPr>
      <w:r w:rsidRPr="00A226BD">
        <w:rPr>
          <w:lang w:val="uk-UA"/>
        </w:rPr>
        <w:t>Дата погашення</w:t>
      </w:r>
      <w:r w:rsidRPr="00A226BD">
        <w:rPr>
          <w:lang w:val="uk-UA"/>
        </w:rPr>
        <w:tab/>
      </w:r>
      <w:r w:rsidRPr="00A226BD">
        <w:rPr>
          <w:lang w:val="uk-UA"/>
        </w:rPr>
        <w:tab/>
      </w:r>
      <w:r w:rsidRPr="00A226BD">
        <w:rPr>
          <w:lang w:val="uk-UA"/>
        </w:rPr>
        <w:tab/>
        <w:t>_________________________________________________________</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lang w:val="uk-UA"/>
        </w:rPr>
      </w:pPr>
      <w:r w:rsidRPr="00A226BD">
        <w:rPr>
          <w:lang w:val="uk-UA"/>
        </w:rPr>
        <w:t>ПІДПИСИ СТОРІН</w:t>
      </w:r>
    </w:p>
    <w:p w:rsidR="000478BE" w:rsidRPr="00A226BD" w:rsidRDefault="000478BE" w:rsidP="0035525B">
      <w:pPr>
        <w:pStyle w:val="Iauiue"/>
        <w:tabs>
          <w:tab w:val="left" w:pos="720"/>
        </w:tabs>
        <w:ind w:right="-619"/>
        <w:rPr>
          <w:lang w:val="uk-UA"/>
        </w:rPr>
      </w:pPr>
      <w:r w:rsidRPr="00A226BD">
        <w:rPr>
          <w:lang w:val="uk-UA"/>
        </w:rPr>
        <w:t>(вказуються в кожній Заявці про фінансовий кредит)</w:t>
      </w:r>
    </w:p>
    <w:p w:rsidR="000478BE" w:rsidRPr="00A226BD" w:rsidRDefault="000478BE" w:rsidP="0035525B">
      <w:pPr>
        <w:pStyle w:val="Iauiue"/>
        <w:tabs>
          <w:tab w:val="left" w:pos="720"/>
        </w:tabs>
        <w:ind w:right="-619"/>
        <w:rPr>
          <w:lang w:val="uk-UA"/>
        </w:rPr>
      </w:pPr>
    </w:p>
    <w:p w:rsidR="000478BE" w:rsidRPr="00A226BD" w:rsidRDefault="000478BE" w:rsidP="0035525B">
      <w:pPr>
        <w:pStyle w:val="Iauiue"/>
        <w:tabs>
          <w:tab w:val="left" w:pos="720"/>
        </w:tabs>
        <w:ind w:right="-619"/>
        <w:rPr>
          <w:i/>
          <w:lang w:val="uk-UA"/>
        </w:rPr>
      </w:pPr>
    </w:p>
    <w:p w:rsidR="000478BE" w:rsidRPr="00A226BD" w:rsidRDefault="000478BE" w:rsidP="0035525B">
      <w:pPr>
        <w:pStyle w:val="Iauiue"/>
        <w:tabs>
          <w:tab w:val="left" w:pos="720"/>
        </w:tabs>
        <w:ind w:right="-619"/>
        <w:rPr>
          <w:i/>
          <w:lang w:val="uk-UA"/>
        </w:rPr>
      </w:pPr>
    </w:p>
    <w:p w:rsidR="000478BE" w:rsidRPr="00A226BD" w:rsidRDefault="000478BE" w:rsidP="0035525B">
      <w:pPr>
        <w:pStyle w:val="Iauiue"/>
        <w:tabs>
          <w:tab w:val="left" w:pos="720"/>
        </w:tabs>
        <w:ind w:right="-619"/>
        <w:rPr>
          <w:i/>
          <w:lang w:val="uk-UA"/>
        </w:rPr>
      </w:pPr>
    </w:p>
    <w:p w:rsidR="000478BE" w:rsidRPr="00A226BD" w:rsidRDefault="000478BE" w:rsidP="0035525B">
      <w:pPr>
        <w:pStyle w:val="Iauiue"/>
        <w:tabs>
          <w:tab w:val="left" w:pos="720"/>
        </w:tabs>
        <w:ind w:right="-619"/>
        <w:rPr>
          <w:i/>
          <w:lang w:val="uk-UA"/>
        </w:rPr>
      </w:pPr>
    </w:p>
    <w:p w:rsidR="000478BE" w:rsidRPr="00A226BD" w:rsidRDefault="000478BE" w:rsidP="007D671B">
      <w:pPr>
        <w:pStyle w:val="1"/>
        <w:jc w:val="left"/>
        <w:rPr>
          <w:i w:val="0"/>
          <w:sz w:val="18"/>
          <w:szCs w:val="18"/>
        </w:rPr>
      </w:pPr>
      <w:r w:rsidRPr="00A226BD">
        <w:rPr>
          <w:i w:val="0"/>
          <w:sz w:val="18"/>
          <w:szCs w:val="18"/>
        </w:rPr>
        <w:t>КРЕДИТОР                                                                                        ПОЗИЧАЛЬНИК</w:t>
      </w:r>
    </w:p>
    <w:p w:rsidR="000478BE" w:rsidRPr="00A226BD" w:rsidRDefault="000478BE" w:rsidP="0035525B">
      <w:pPr>
        <w:pStyle w:val="Iauiue"/>
        <w:tabs>
          <w:tab w:val="left" w:pos="720"/>
        </w:tabs>
        <w:ind w:right="-619"/>
        <w:rPr>
          <w:lang w:val="uk-UA"/>
        </w:rPr>
      </w:pPr>
      <w:r w:rsidRPr="00A226BD">
        <w:rPr>
          <w:lang w:val="uk-UA"/>
        </w:rPr>
        <w:t>______________________</w:t>
      </w:r>
      <w:r w:rsidRPr="00A226BD">
        <w:rPr>
          <w:lang w:val="uk-UA"/>
        </w:rPr>
        <w:tab/>
      </w:r>
      <w:r w:rsidRPr="00A226BD">
        <w:rPr>
          <w:lang w:val="uk-UA"/>
        </w:rPr>
        <w:tab/>
      </w:r>
      <w:r w:rsidRPr="00A226BD">
        <w:rPr>
          <w:lang w:val="uk-UA"/>
        </w:rPr>
        <w:tab/>
      </w:r>
      <w:r w:rsidRPr="00A226BD">
        <w:rPr>
          <w:lang w:val="uk-UA"/>
        </w:rPr>
        <w:tab/>
        <w:t>_______________________</w:t>
      </w:r>
    </w:p>
    <w:p w:rsidR="000478BE" w:rsidRPr="00A226BD" w:rsidRDefault="000478BE" w:rsidP="0035525B">
      <w:pPr>
        <w:pStyle w:val="Iauiue"/>
        <w:tabs>
          <w:tab w:val="left" w:pos="720"/>
        </w:tabs>
        <w:ind w:right="-619"/>
        <w:rPr>
          <w:lang w:val="uk-UA"/>
        </w:rPr>
      </w:pPr>
      <w:r w:rsidRPr="00A226BD">
        <w:rPr>
          <w:lang w:val="uk-UA"/>
        </w:rPr>
        <w:t>______________________</w:t>
      </w:r>
      <w:r w:rsidRPr="00A226BD">
        <w:rPr>
          <w:lang w:val="uk-UA"/>
        </w:rPr>
        <w:tab/>
      </w:r>
      <w:r w:rsidRPr="00A226BD">
        <w:rPr>
          <w:lang w:val="uk-UA"/>
        </w:rPr>
        <w:tab/>
      </w:r>
      <w:r w:rsidRPr="00A226BD">
        <w:rPr>
          <w:lang w:val="uk-UA"/>
        </w:rPr>
        <w:tab/>
      </w:r>
      <w:r w:rsidRPr="00A226BD">
        <w:rPr>
          <w:lang w:val="uk-UA"/>
        </w:rPr>
        <w:tab/>
        <w:t>_______________________</w:t>
      </w:r>
    </w:p>
    <w:p w:rsidR="000478BE" w:rsidRPr="00A226BD" w:rsidRDefault="000478BE" w:rsidP="0035525B">
      <w:pPr>
        <w:pStyle w:val="Iauiue"/>
        <w:tabs>
          <w:tab w:val="left" w:pos="720"/>
        </w:tabs>
        <w:ind w:right="-619"/>
        <w:rPr>
          <w:lang w:val="uk-UA"/>
        </w:rPr>
      </w:pPr>
      <w:r w:rsidRPr="00A226BD">
        <w:rPr>
          <w:lang w:val="uk-UA"/>
        </w:rPr>
        <w:t>______________________</w:t>
      </w:r>
      <w:r w:rsidRPr="00A226BD">
        <w:rPr>
          <w:lang w:val="uk-UA"/>
        </w:rPr>
        <w:tab/>
      </w:r>
      <w:r w:rsidRPr="00A226BD">
        <w:rPr>
          <w:lang w:val="uk-UA"/>
        </w:rPr>
        <w:tab/>
      </w:r>
      <w:r w:rsidRPr="00A226BD">
        <w:rPr>
          <w:lang w:val="uk-UA"/>
        </w:rPr>
        <w:tab/>
      </w:r>
      <w:r w:rsidRPr="00A226BD">
        <w:rPr>
          <w:lang w:val="uk-UA"/>
        </w:rPr>
        <w:tab/>
        <w:t>_______________________</w:t>
      </w:r>
    </w:p>
    <w:p w:rsidR="000478BE" w:rsidRPr="00A226BD" w:rsidRDefault="000478BE" w:rsidP="0035525B">
      <w:pPr>
        <w:pStyle w:val="Iauiue"/>
        <w:tabs>
          <w:tab w:val="left" w:pos="720"/>
        </w:tabs>
        <w:ind w:right="-619"/>
        <w:rPr>
          <w:lang w:val="uk-UA"/>
        </w:rPr>
      </w:pPr>
      <w:r w:rsidRPr="00A226BD">
        <w:rPr>
          <w:lang w:val="uk-UA"/>
        </w:rPr>
        <w:t>М.П.                                                                                            М.П.</w:t>
      </w:r>
    </w:p>
    <w:sectPr w:rsidR="000478BE" w:rsidRPr="00A226BD" w:rsidSect="00ED71F8">
      <w:type w:val="continuous"/>
      <w:pgSz w:w="11906" w:h="16838"/>
      <w:pgMar w:top="426" w:right="707" w:bottom="426"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4F" w:rsidRDefault="00987D4F">
      <w:r>
        <w:separator/>
      </w:r>
    </w:p>
  </w:endnote>
  <w:endnote w:type="continuationSeparator" w:id="0">
    <w:p w:rsidR="00987D4F" w:rsidRDefault="00987D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gillSansBold">
    <w:altName w:val="Times New Roman"/>
    <w:panose1 w:val="00000000000000000000"/>
    <w:charset w:val="81"/>
    <w:family w:val="auto"/>
    <w:notTrueType/>
    <w:pitch w:val="default"/>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24" w:rsidRDefault="00F87524" w:rsidP="009E41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7524" w:rsidRDefault="00F8752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24" w:rsidRDefault="00F87524" w:rsidP="009E41A2">
    <w:pPr>
      <w:pStyle w:val="a7"/>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3723D8">
      <w:rPr>
        <w:rStyle w:val="a8"/>
        <w:noProof/>
      </w:rPr>
      <w:t>1</w:t>
    </w:r>
    <w:r>
      <w:rPr>
        <w:rStyle w:val="a8"/>
      </w:rPr>
      <w:fldChar w:fldCharType="end"/>
    </w:r>
  </w:p>
  <w:p w:rsidR="00F87524" w:rsidRDefault="00F87524">
    <w:pPr>
      <w:pStyle w:val="a7"/>
      <w:framePr w:wrap="around" w:vAnchor="text" w:hAnchor="margin" w:xAlign="center" w:y="1"/>
      <w:rPr>
        <w:rStyle w:val="a8"/>
        <w:lang w:val="uk-UA"/>
      </w:rPr>
    </w:pPr>
    <w:r>
      <w:rPr>
        <w:rStyle w:val="a8"/>
        <w:lang w:val="uk-UA"/>
      </w:rPr>
      <w:t xml:space="preserve">          </w:t>
    </w:r>
  </w:p>
  <w:p w:rsidR="00F87524" w:rsidRDefault="00F87524" w:rsidP="009E41A2">
    <w:pPr>
      <w:pStyle w:val="a7"/>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4F" w:rsidRDefault="00987D4F">
      <w:r>
        <w:separator/>
      </w:r>
    </w:p>
  </w:footnote>
  <w:footnote w:type="continuationSeparator" w:id="0">
    <w:p w:rsidR="00987D4F" w:rsidRDefault="00987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0B83238"/>
    <w:multiLevelType w:val="multilevel"/>
    <w:tmpl w:val="ACEC7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0000FF"/>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360"/>
        </w:tabs>
        <w:ind w:left="360" w:hanging="36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1448C4"/>
    <w:multiLevelType w:val="hybridMultilevel"/>
    <w:tmpl w:val="B05A18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DAB1CB7"/>
    <w:multiLevelType w:val="hybridMultilevel"/>
    <w:tmpl w:val="E40A0E30"/>
    <w:lvl w:ilvl="0" w:tplc="EB60590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3F19C7"/>
    <w:multiLevelType w:val="hybridMultilevel"/>
    <w:tmpl w:val="3AFE9DF6"/>
    <w:lvl w:ilvl="0" w:tplc="4E488A30">
      <w:start w:val="1"/>
      <w:numFmt w:val="lowerLetter"/>
      <w:lvlText w:val="(%1)"/>
      <w:lvlJc w:val="left"/>
      <w:pPr>
        <w:ind w:left="540" w:hanging="360"/>
      </w:pPr>
      <w:rPr>
        <w:rFonts w:hint="default"/>
        <w:lang w:val="ru-RU"/>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14424BA0"/>
    <w:multiLevelType w:val="hybridMultilevel"/>
    <w:tmpl w:val="5DDE96C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033753"/>
    <w:multiLevelType w:val="hybridMultilevel"/>
    <w:tmpl w:val="5F6054FC"/>
    <w:lvl w:ilvl="0" w:tplc="B0F66790">
      <w:start w:val="1"/>
      <w:numFmt w:val="bullet"/>
      <w:lvlText w:val=""/>
      <w:lvlJc w:val="left"/>
      <w:pPr>
        <w:tabs>
          <w:tab w:val="num" w:pos="1446"/>
        </w:tabs>
        <w:ind w:left="1446" w:hanging="360"/>
      </w:pPr>
      <w:rPr>
        <w:rFonts w:ascii="Wingdings" w:hAnsi="Wingdings"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7">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cs="Times New Roman" w:hint="default"/>
      </w:rPr>
    </w:lvl>
    <w:lvl w:ilvl="1" w:tplc="04220003" w:tentative="1">
      <w:start w:val="1"/>
      <w:numFmt w:val="bullet"/>
      <w:lvlText w:val="o"/>
      <w:lvlJc w:val="left"/>
      <w:pPr>
        <w:tabs>
          <w:tab w:val="num" w:pos="1125"/>
        </w:tabs>
        <w:ind w:left="1125" w:hanging="360"/>
      </w:pPr>
      <w:rPr>
        <w:rFonts w:ascii="Courier New" w:hAnsi="Courier New" w:cs="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cs="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cs="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8">
    <w:nsid w:val="18AC34F2"/>
    <w:multiLevelType w:val="multilevel"/>
    <w:tmpl w:val="D32020F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0000FF"/>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A4B75BB"/>
    <w:multiLevelType w:val="multilevel"/>
    <w:tmpl w:val="9B9E96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FA4839"/>
    <w:multiLevelType w:val="hybridMultilevel"/>
    <w:tmpl w:val="0FBE50F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1">
    <w:nsid w:val="1F7C1505"/>
    <w:multiLevelType w:val="multilevel"/>
    <w:tmpl w:val="C0A4F3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344F2C"/>
    <w:multiLevelType w:val="multilevel"/>
    <w:tmpl w:val="69FA3BC0"/>
    <w:lvl w:ilvl="0">
      <w:start w:val="1"/>
      <w:numFmt w:val="decimal"/>
      <w:lvlText w:val="%1)"/>
      <w:lvlJc w:val="left"/>
      <w:pPr>
        <w:tabs>
          <w:tab w:val="num" w:pos="1980"/>
        </w:tabs>
        <w:ind w:left="1980"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3">
    <w:nsid w:val="23B62E1C"/>
    <w:multiLevelType w:val="hybridMultilevel"/>
    <w:tmpl w:val="22C64A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6C91E36"/>
    <w:multiLevelType w:val="hybridMultilevel"/>
    <w:tmpl w:val="7D3AC07E"/>
    <w:lvl w:ilvl="0" w:tplc="B0F6679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225CEB"/>
    <w:multiLevelType w:val="multilevel"/>
    <w:tmpl w:val="F9BE9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0D0E74"/>
    <w:multiLevelType w:val="hybridMultilevel"/>
    <w:tmpl w:val="4928DA72"/>
    <w:lvl w:ilvl="0" w:tplc="04190001">
      <w:start w:val="1"/>
      <w:numFmt w:val="bullet"/>
      <w:lvlText w:val=""/>
      <w:lvlJc w:val="left"/>
      <w:pPr>
        <w:tabs>
          <w:tab w:val="num" w:pos="1350"/>
        </w:tabs>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BA49B5"/>
    <w:multiLevelType w:val="hybridMultilevel"/>
    <w:tmpl w:val="F6D6F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37AC9"/>
    <w:multiLevelType w:val="multilevel"/>
    <w:tmpl w:val="ADD8A85A"/>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b w:val="0"/>
        <w:color w:val="0000FF"/>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34834C1F"/>
    <w:multiLevelType w:val="hybridMultilevel"/>
    <w:tmpl w:val="1E1C6D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BE5E22"/>
    <w:multiLevelType w:val="hybridMultilevel"/>
    <w:tmpl w:val="B37E8196"/>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3A0E5976"/>
    <w:multiLevelType w:val="singleLevel"/>
    <w:tmpl w:val="BDAADE38"/>
    <w:lvl w:ilvl="0">
      <w:start w:val="1"/>
      <w:numFmt w:val="decimal"/>
      <w:lvlText w:val="%1."/>
      <w:lvlJc w:val="left"/>
      <w:pPr>
        <w:tabs>
          <w:tab w:val="num" w:pos="718"/>
        </w:tabs>
        <w:ind w:left="718" w:hanging="576"/>
      </w:pPr>
      <w:rPr>
        <w:rFonts w:hint="default"/>
      </w:rPr>
    </w:lvl>
  </w:abstractNum>
  <w:abstractNum w:abstractNumId="22">
    <w:nsid w:val="3AAB6C02"/>
    <w:multiLevelType w:val="hybridMultilevel"/>
    <w:tmpl w:val="96F236E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042188"/>
    <w:multiLevelType w:val="hybridMultilevel"/>
    <w:tmpl w:val="38405644"/>
    <w:lvl w:ilvl="0" w:tplc="B0F6679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CC52151"/>
    <w:multiLevelType w:val="hybridMultilevel"/>
    <w:tmpl w:val="A1162FFA"/>
    <w:lvl w:ilvl="0" w:tplc="0422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5C145A4"/>
    <w:multiLevelType w:val="multilevel"/>
    <w:tmpl w:val="B28C519A"/>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b w:val="0"/>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6">
    <w:nsid w:val="475A7A27"/>
    <w:multiLevelType w:val="hybridMultilevel"/>
    <w:tmpl w:val="F7D8CB48"/>
    <w:lvl w:ilvl="0" w:tplc="0422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D626587"/>
    <w:multiLevelType w:val="hybridMultilevel"/>
    <w:tmpl w:val="7966CA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F4257F0"/>
    <w:multiLevelType w:val="hybridMultilevel"/>
    <w:tmpl w:val="99165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469DE"/>
    <w:multiLevelType w:val="multilevel"/>
    <w:tmpl w:val="00D8B8A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79E0FBA"/>
    <w:multiLevelType w:val="multilevel"/>
    <w:tmpl w:val="139E1C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CC7B73"/>
    <w:multiLevelType w:val="hybridMultilevel"/>
    <w:tmpl w:val="324E4A42"/>
    <w:lvl w:ilvl="0" w:tplc="6A747656">
      <w:start w:val="5"/>
      <w:numFmt w:val="decimal"/>
      <w:lvlText w:val="%1."/>
      <w:lvlJc w:val="left"/>
      <w:pPr>
        <w:tabs>
          <w:tab w:val="num" w:pos="3960"/>
        </w:tabs>
        <w:ind w:left="3960" w:hanging="360"/>
      </w:pPr>
      <w:rPr>
        <w:rFonts w:hint="default"/>
      </w:r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2">
    <w:nsid w:val="596E0E2E"/>
    <w:multiLevelType w:val="multilevel"/>
    <w:tmpl w:val="728869CC"/>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b w:val="0"/>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3">
    <w:nsid w:val="5B4E19BF"/>
    <w:multiLevelType w:val="multilevel"/>
    <w:tmpl w:val="26200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3AF0DDD"/>
    <w:multiLevelType w:val="hybridMultilevel"/>
    <w:tmpl w:val="847AADAA"/>
    <w:lvl w:ilvl="0" w:tplc="D5F4AD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9909CB"/>
    <w:multiLevelType w:val="hybridMultilevel"/>
    <w:tmpl w:val="E0A231BE"/>
    <w:lvl w:ilvl="0" w:tplc="04190001">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4974D3"/>
    <w:multiLevelType w:val="multilevel"/>
    <w:tmpl w:val="35903F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0000FF"/>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AF86C8E"/>
    <w:multiLevelType w:val="hybridMultilevel"/>
    <w:tmpl w:val="8A58B9BE"/>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nsid w:val="6B766E3F"/>
    <w:multiLevelType w:val="hybridMultilevel"/>
    <w:tmpl w:val="72046A4E"/>
    <w:lvl w:ilvl="0" w:tplc="C5689D5E">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E9E63A5"/>
    <w:multiLevelType w:val="multilevel"/>
    <w:tmpl w:val="FA3444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F973283"/>
    <w:multiLevelType w:val="hybridMultilevel"/>
    <w:tmpl w:val="F6106C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1">
    <w:nsid w:val="76795D07"/>
    <w:multiLevelType w:val="multilevel"/>
    <w:tmpl w:val="2FCAA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0000FF"/>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360"/>
        </w:tabs>
        <w:ind w:left="360" w:hanging="36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bullet"/>
      <w:lvlText w:val=""/>
      <w:lvlJc w:val="left"/>
      <w:pPr>
        <w:tabs>
          <w:tab w:val="num" w:pos="360"/>
        </w:tabs>
        <w:ind w:left="360" w:hanging="360"/>
      </w:pPr>
      <w:rPr>
        <w:rFonts w:ascii="Wingdings" w:hAnsi="Wingdings" w:hint="default"/>
      </w:rPr>
    </w:lvl>
    <w:lvl w:ilvl="8">
      <w:start w:val="1"/>
      <w:numFmt w:val="decimal"/>
      <w:lvlText w:val="%1.%2.%3.%4.%5.%6.%7.%8.%9."/>
      <w:lvlJc w:val="left"/>
      <w:pPr>
        <w:tabs>
          <w:tab w:val="num" w:pos="1440"/>
        </w:tabs>
        <w:ind w:left="1440" w:hanging="1440"/>
      </w:pPr>
      <w:rPr>
        <w:rFonts w:hint="default"/>
      </w:rPr>
    </w:lvl>
  </w:abstractNum>
  <w:abstractNum w:abstractNumId="42">
    <w:nsid w:val="77D73C12"/>
    <w:multiLevelType w:val="hybridMultilevel"/>
    <w:tmpl w:val="F80C9AC0"/>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num w:numId="1">
    <w:abstractNumId w:val="2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15"/>
  </w:num>
  <w:num w:numId="12">
    <w:abstractNumId w:val="2"/>
  </w:num>
  <w:num w:numId="13">
    <w:abstractNumId w:val="19"/>
  </w:num>
  <w:num w:numId="14">
    <w:abstractNumId w:val="40"/>
  </w:num>
  <w:num w:numId="15">
    <w:abstractNumId w:val="5"/>
  </w:num>
  <w:num w:numId="16">
    <w:abstractNumId w:val="27"/>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3"/>
  </w:num>
  <w:num w:numId="20">
    <w:abstractNumId w:val="9"/>
  </w:num>
  <w:num w:numId="21">
    <w:abstractNumId w:val="39"/>
  </w:num>
  <w:num w:numId="22">
    <w:abstractNumId w:val="29"/>
  </w:num>
  <w:num w:numId="23">
    <w:abstractNumId w:val="21"/>
  </w:num>
  <w:num w:numId="24">
    <w:abstractNumId w:val="42"/>
  </w:num>
  <w:num w:numId="25">
    <w:abstractNumId w:val="4"/>
  </w:num>
  <w:num w:numId="26">
    <w:abstractNumId w:val="6"/>
  </w:num>
  <w:num w:numId="27">
    <w:abstractNumId w:val="32"/>
  </w:num>
  <w:num w:numId="28">
    <w:abstractNumId w:val="18"/>
  </w:num>
  <w:num w:numId="29">
    <w:abstractNumId w:val="25"/>
  </w:num>
  <w:num w:numId="30">
    <w:abstractNumId w:val="36"/>
  </w:num>
  <w:num w:numId="31">
    <w:abstractNumId w:val="1"/>
  </w:num>
  <w:num w:numId="32">
    <w:abstractNumId w:val="41"/>
  </w:num>
  <w:num w:numId="33">
    <w:abstractNumId w:val="8"/>
  </w:num>
  <w:num w:numId="34">
    <w:abstractNumId w:val="14"/>
  </w:num>
  <w:num w:numId="35">
    <w:abstractNumId w:val="23"/>
  </w:num>
  <w:num w:numId="36">
    <w:abstractNumId w:val="11"/>
  </w:num>
  <w:num w:numId="37">
    <w:abstractNumId w:val="30"/>
  </w:num>
  <w:num w:numId="3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0"/>
    <w:lvlOverride w:ilvl="0"/>
    <w:lvlOverride w:ilvl="1"/>
    <w:lvlOverride w:ilvl="2"/>
    <w:lvlOverride w:ilvl="3"/>
    <w:lvlOverride w:ilvl="4"/>
    <w:lvlOverride w:ilvl="5"/>
    <w:lvlOverride w:ilvl="6"/>
    <w:lvlOverride w:ilvl="7"/>
    <w:lvlOverride w:ilvl="8"/>
  </w:num>
  <w:num w:numId="4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3759"/>
    <w:rsid w:val="00002BC1"/>
    <w:rsid w:val="00006041"/>
    <w:rsid w:val="00007005"/>
    <w:rsid w:val="00011143"/>
    <w:rsid w:val="00012A5C"/>
    <w:rsid w:val="00013143"/>
    <w:rsid w:val="00016339"/>
    <w:rsid w:val="000172F6"/>
    <w:rsid w:val="000249D4"/>
    <w:rsid w:val="00025F4D"/>
    <w:rsid w:val="000274CA"/>
    <w:rsid w:val="00027B19"/>
    <w:rsid w:val="00030CDA"/>
    <w:rsid w:val="00041810"/>
    <w:rsid w:val="0004189C"/>
    <w:rsid w:val="000418B5"/>
    <w:rsid w:val="000478BE"/>
    <w:rsid w:val="00047C41"/>
    <w:rsid w:val="00050C47"/>
    <w:rsid w:val="000519A2"/>
    <w:rsid w:val="00054040"/>
    <w:rsid w:val="0005409D"/>
    <w:rsid w:val="0005538F"/>
    <w:rsid w:val="00055994"/>
    <w:rsid w:val="00055E7F"/>
    <w:rsid w:val="00057809"/>
    <w:rsid w:val="000613AD"/>
    <w:rsid w:val="0006325C"/>
    <w:rsid w:val="00065AC0"/>
    <w:rsid w:val="00065FFE"/>
    <w:rsid w:val="000715BC"/>
    <w:rsid w:val="00074A94"/>
    <w:rsid w:val="00080595"/>
    <w:rsid w:val="00082C57"/>
    <w:rsid w:val="0008397E"/>
    <w:rsid w:val="00086D0D"/>
    <w:rsid w:val="00091807"/>
    <w:rsid w:val="000B1B53"/>
    <w:rsid w:val="000B2344"/>
    <w:rsid w:val="000B26D8"/>
    <w:rsid w:val="000B5266"/>
    <w:rsid w:val="000B55C9"/>
    <w:rsid w:val="000B57C6"/>
    <w:rsid w:val="000C73D2"/>
    <w:rsid w:val="000D4C5D"/>
    <w:rsid w:val="000D7ED7"/>
    <w:rsid w:val="000E0479"/>
    <w:rsid w:val="000E71FC"/>
    <w:rsid w:val="000F27E9"/>
    <w:rsid w:val="000F373E"/>
    <w:rsid w:val="000F7E15"/>
    <w:rsid w:val="00101130"/>
    <w:rsid w:val="00101810"/>
    <w:rsid w:val="00102FB6"/>
    <w:rsid w:val="00104944"/>
    <w:rsid w:val="00113B20"/>
    <w:rsid w:val="00113B51"/>
    <w:rsid w:val="001161AF"/>
    <w:rsid w:val="0011620A"/>
    <w:rsid w:val="001162A4"/>
    <w:rsid w:val="00117C79"/>
    <w:rsid w:val="0012040D"/>
    <w:rsid w:val="00121C34"/>
    <w:rsid w:val="00122421"/>
    <w:rsid w:val="00122816"/>
    <w:rsid w:val="00126D7F"/>
    <w:rsid w:val="00130140"/>
    <w:rsid w:val="00130154"/>
    <w:rsid w:val="001324F7"/>
    <w:rsid w:val="0013420E"/>
    <w:rsid w:val="00134B33"/>
    <w:rsid w:val="0013580A"/>
    <w:rsid w:val="00136A63"/>
    <w:rsid w:val="00140441"/>
    <w:rsid w:val="00140F8C"/>
    <w:rsid w:val="001423F6"/>
    <w:rsid w:val="0014294D"/>
    <w:rsid w:val="001439EB"/>
    <w:rsid w:val="00146FC7"/>
    <w:rsid w:val="00150E40"/>
    <w:rsid w:val="00153325"/>
    <w:rsid w:val="00154140"/>
    <w:rsid w:val="001600C3"/>
    <w:rsid w:val="0016519B"/>
    <w:rsid w:val="00165845"/>
    <w:rsid w:val="00167E1A"/>
    <w:rsid w:val="00170068"/>
    <w:rsid w:val="00171B23"/>
    <w:rsid w:val="00173976"/>
    <w:rsid w:val="00175D20"/>
    <w:rsid w:val="00177A93"/>
    <w:rsid w:val="00180541"/>
    <w:rsid w:val="00181D22"/>
    <w:rsid w:val="001839CD"/>
    <w:rsid w:val="0018527A"/>
    <w:rsid w:val="00185A89"/>
    <w:rsid w:val="0018647F"/>
    <w:rsid w:val="001919B3"/>
    <w:rsid w:val="00193463"/>
    <w:rsid w:val="00194D48"/>
    <w:rsid w:val="0019511D"/>
    <w:rsid w:val="001A159C"/>
    <w:rsid w:val="001A41E5"/>
    <w:rsid w:val="001A428F"/>
    <w:rsid w:val="001A4D62"/>
    <w:rsid w:val="001B0E31"/>
    <w:rsid w:val="001B4F01"/>
    <w:rsid w:val="001C1816"/>
    <w:rsid w:val="001C18EA"/>
    <w:rsid w:val="001C71B5"/>
    <w:rsid w:val="001D2D64"/>
    <w:rsid w:val="001D3A35"/>
    <w:rsid w:val="001D502A"/>
    <w:rsid w:val="001D556C"/>
    <w:rsid w:val="001D5913"/>
    <w:rsid w:val="001D637D"/>
    <w:rsid w:val="001E2701"/>
    <w:rsid w:val="001E2C70"/>
    <w:rsid w:val="001F0B20"/>
    <w:rsid w:val="00200B47"/>
    <w:rsid w:val="00203898"/>
    <w:rsid w:val="002122BA"/>
    <w:rsid w:val="00213043"/>
    <w:rsid w:val="00213BD8"/>
    <w:rsid w:val="0021580C"/>
    <w:rsid w:val="0021777F"/>
    <w:rsid w:val="00223EBA"/>
    <w:rsid w:val="002243D3"/>
    <w:rsid w:val="0022622A"/>
    <w:rsid w:val="00232DF0"/>
    <w:rsid w:val="0023421F"/>
    <w:rsid w:val="00241632"/>
    <w:rsid w:val="00245B7B"/>
    <w:rsid w:val="00247F24"/>
    <w:rsid w:val="00250CC6"/>
    <w:rsid w:val="0025482B"/>
    <w:rsid w:val="00255DFB"/>
    <w:rsid w:val="00260900"/>
    <w:rsid w:val="00271D85"/>
    <w:rsid w:val="00272340"/>
    <w:rsid w:val="00276C72"/>
    <w:rsid w:val="002839BC"/>
    <w:rsid w:val="00284AA8"/>
    <w:rsid w:val="00285B91"/>
    <w:rsid w:val="00285D3C"/>
    <w:rsid w:val="0028779C"/>
    <w:rsid w:val="002904E0"/>
    <w:rsid w:val="0029268B"/>
    <w:rsid w:val="00292B81"/>
    <w:rsid w:val="00297B60"/>
    <w:rsid w:val="002A03B5"/>
    <w:rsid w:val="002A070D"/>
    <w:rsid w:val="002A266D"/>
    <w:rsid w:val="002A311C"/>
    <w:rsid w:val="002B3E91"/>
    <w:rsid w:val="002B62AF"/>
    <w:rsid w:val="002B6601"/>
    <w:rsid w:val="002B66B8"/>
    <w:rsid w:val="002C223C"/>
    <w:rsid w:val="002C429B"/>
    <w:rsid w:val="002C46E7"/>
    <w:rsid w:val="002C5C21"/>
    <w:rsid w:val="002D17E4"/>
    <w:rsid w:val="002D5E3D"/>
    <w:rsid w:val="002D6DE0"/>
    <w:rsid w:val="002E098E"/>
    <w:rsid w:val="002E0D3C"/>
    <w:rsid w:val="002E155B"/>
    <w:rsid w:val="002E2077"/>
    <w:rsid w:val="002E2473"/>
    <w:rsid w:val="002E457D"/>
    <w:rsid w:val="002F2652"/>
    <w:rsid w:val="002F2DD6"/>
    <w:rsid w:val="002F2EEA"/>
    <w:rsid w:val="002F49AD"/>
    <w:rsid w:val="002F5E96"/>
    <w:rsid w:val="002F7251"/>
    <w:rsid w:val="00301E0C"/>
    <w:rsid w:val="00305C5D"/>
    <w:rsid w:val="0031001B"/>
    <w:rsid w:val="0031467D"/>
    <w:rsid w:val="00314E14"/>
    <w:rsid w:val="00317447"/>
    <w:rsid w:val="00321DF2"/>
    <w:rsid w:val="00322B83"/>
    <w:rsid w:val="00323339"/>
    <w:rsid w:val="0032384C"/>
    <w:rsid w:val="00325AE8"/>
    <w:rsid w:val="00332062"/>
    <w:rsid w:val="00332D2B"/>
    <w:rsid w:val="00336390"/>
    <w:rsid w:val="0034108F"/>
    <w:rsid w:val="00343A59"/>
    <w:rsid w:val="0034648F"/>
    <w:rsid w:val="00346A1B"/>
    <w:rsid w:val="00346F79"/>
    <w:rsid w:val="003471E8"/>
    <w:rsid w:val="0035525B"/>
    <w:rsid w:val="003556A9"/>
    <w:rsid w:val="0035595E"/>
    <w:rsid w:val="00357634"/>
    <w:rsid w:val="00357CDC"/>
    <w:rsid w:val="00360803"/>
    <w:rsid w:val="00361BFC"/>
    <w:rsid w:val="0036220D"/>
    <w:rsid w:val="003634E1"/>
    <w:rsid w:val="00364ED6"/>
    <w:rsid w:val="003701AB"/>
    <w:rsid w:val="00370469"/>
    <w:rsid w:val="003713E0"/>
    <w:rsid w:val="003723D8"/>
    <w:rsid w:val="00373BBF"/>
    <w:rsid w:val="00373E58"/>
    <w:rsid w:val="003740B9"/>
    <w:rsid w:val="0037497D"/>
    <w:rsid w:val="003824B3"/>
    <w:rsid w:val="003844B1"/>
    <w:rsid w:val="00386C91"/>
    <w:rsid w:val="003958A3"/>
    <w:rsid w:val="003A14AB"/>
    <w:rsid w:val="003A2509"/>
    <w:rsid w:val="003A433F"/>
    <w:rsid w:val="003A6BFE"/>
    <w:rsid w:val="003A7B29"/>
    <w:rsid w:val="003B13B9"/>
    <w:rsid w:val="003B2255"/>
    <w:rsid w:val="003B3C13"/>
    <w:rsid w:val="003B5F92"/>
    <w:rsid w:val="003B6649"/>
    <w:rsid w:val="003B7CA2"/>
    <w:rsid w:val="003C4E88"/>
    <w:rsid w:val="003C57E5"/>
    <w:rsid w:val="003D14D5"/>
    <w:rsid w:val="003D28A4"/>
    <w:rsid w:val="003D2FAF"/>
    <w:rsid w:val="003D37C4"/>
    <w:rsid w:val="003D592C"/>
    <w:rsid w:val="003E1869"/>
    <w:rsid w:val="003E2BAC"/>
    <w:rsid w:val="003E63D6"/>
    <w:rsid w:val="003E6433"/>
    <w:rsid w:val="003F06F9"/>
    <w:rsid w:val="004014C9"/>
    <w:rsid w:val="00404F34"/>
    <w:rsid w:val="0040500B"/>
    <w:rsid w:val="00411148"/>
    <w:rsid w:val="0042395C"/>
    <w:rsid w:val="00435AF6"/>
    <w:rsid w:val="00436799"/>
    <w:rsid w:val="0044118B"/>
    <w:rsid w:val="00442624"/>
    <w:rsid w:val="00443949"/>
    <w:rsid w:val="00444D4D"/>
    <w:rsid w:val="0044508D"/>
    <w:rsid w:val="004452BA"/>
    <w:rsid w:val="00445314"/>
    <w:rsid w:val="00445C10"/>
    <w:rsid w:val="00446981"/>
    <w:rsid w:val="00451C80"/>
    <w:rsid w:val="00452AEB"/>
    <w:rsid w:val="00455E5C"/>
    <w:rsid w:val="00467FDD"/>
    <w:rsid w:val="00475FE5"/>
    <w:rsid w:val="004770BC"/>
    <w:rsid w:val="00483684"/>
    <w:rsid w:val="00483D60"/>
    <w:rsid w:val="0048732C"/>
    <w:rsid w:val="00487784"/>
    <w:rsid w:val="00491E2E"/>
    <w:rsid w:val="00492CB5"/>
    <w:rsid w:val="00492DA8"/>
    <w:rsid w:val="004957D9"/>
    <w:rsid w:val="004A652A"/>
    <w:rsid w:val="004B2895"/>
    <w:rsid w:val="004B3D7C"/>
    <w:rsid w:val="004B4660"/>
    <w:rsid w:val="004B4D7F"/>
    <w:rsid w:val="004B6E8B"/>
    <w:rsid w:val="004B7B1D"/>
    <w:rsid w:val="004C0E0C"/>
    <w:rsid w:val="004C498C"/>
    <w:rsid w:val="004C543D"/>
    <w:rsid w:val="004C726B"/>
    <w:rsid w:val="004C76F1"/>
    <w:rsid w:val="004D2C03"/>
    <w:rsid w:val="004D2EE1"/>
    <w:rsid w:val="004D5B40"/>
    <w:rsid w:val="004E1904"/>
    <w:rsid w:val="004E24AE"/>
    <w:rsid w:val="004E4A2C"/>
    <w:rsid w:val="004E6669"/>
    <w:rsid w:val="004F3100"/>
    <w:rsid w:val="004F7030"/>
    <w:rsid w:val="004F7436"/>
    <w:rsid w:val="00502D5A"/>
    <w:rsid w:val="0051073C"/>
    <w:rsid w:val="00516973"/>
    <w:rsid w:val="00520E78"/>
    <w:rsid w:val="00521433"/>
    <w:rsid w:val="00524AB5"/>
    <w:rsid w:val="00530E29"/>
    <w:rsid w:val="0053244B"/>
    <w:rsid w:val="0053298F"/>
    <w:rsid w:val="00533A33"/>
    <w:rsid w:val="00535D8B"/>
    <w:rsid w:val="0053787F"/>
    <w:rsid w:val="00540654"/>
    <w:rsid w:val="00541043"/>
    <w:rsid w:val="00541CC0"/>
    <w:rsid w:val="005420AB"/>
    <w:rsid w:val="00547637"/>
    <w:rsid w:val="005523D9"/>
    <w:rsid w:val="00562879"/>
    <w:rsid w:val="0056309C"/>
    <w:rsid w:val="00571B8B"/>
    <w:rsid w:val="00580BED"/>
    <w:rsid w:val="00581402"/>
    <w:rsid w:val="00586A41"/>
    <w:rsid w:val="00593935"/>
    <w:rsid w:val="005944F5"/>
    <w:rsid w:val="0059530B"/>
    <w:rsid w:val="00595D4F"/>
    <w:rsid w:val="0059665A"/>
    <w:rsid w:val="005A04DC"/>
    <w:rsid w:val="005A20A7"/>
    <w:rsid w:val="005A212A"/>
    <w:rsid w:val="005B29B2"/>
    <w:rsid w:val="005B6E72"/>
    <w:rsid w:val="005C065A"/>
    <w:rsid w:val="005C1330"/>
    <w:rsid w:val="005C3F0B"/>
    <w:rsid w:val="005D0F6A"/>
    <w:rsid w:val="005D3B6E"/>
    <w:rsid w:val="005D4BB7"/>
    <w:rsid w:val="005D60F0"/>
    <w:rsid w:val="005D7A00"/>
    <w:rsid w:val="005E05F0"/>
    <w:rsid w:val="005E47B1"/>
    <w:rsid w:val="005E7186"/>
    <w:rsid w:val="005E7568"/>
    <w:rsid w:val="005F023D"/>
    <w:rsid w:val="005F19C5"/>
    <w:rsid w:val="005F2B5E"/>
    <w:rsid w:val="005F420F"/>
    <w:rsid w:val="00600A00"/>
    <w:rsid w:val="00601F85"/>
    <w:rsid w:val="00604E19"/>
    <w:rsid w:val="006050B9"/>
    <w:rsid w:val="00607786"/>
    <w:rsid w:val="00610290"/>
    <w:rsid w:val="0061141E"/>
    <w:rsid w:val="00612304"/>
    <w:rsid w:val="00615531"/>
    <w:rsid w:val="00616F72"/>
    <w:rsid w:val="00617909"/>
    <w:rsid w:val="006209D3"/>
    <w:rsid w:val="00623E66"/>
    <w:rsid w:val="00624CBD"/>
    <w:rsid w:val="00630ECC"/>
    <w:rsid w:val="00632735"/>
    <w:rsid w:val="00635D2F"/>
    <w:rsid w:val="00636765"/>
    <w:rsid w:val="006438ED"/>
    <w:rsid w:val="00644787"/>
    <w:rsid w:val="00645DE6"/>
    <w:rsid w:val="0064781B"/>
    <w:rsid w:val="006549F7"/>
    <w:rsid w:val="00654FB9"/>
    <w:rsid w:val="0065608D"/>
    <w:rsid w:val="00661828"/>
    <w:rsid w:val="00663040"/>
    <w:rsid w:val="006661C7"/>
    <w:rsid w:val="006719A6"/>
    <w:rsid w:val="00672E1C"/>
    <w:rsid w:val="0067509A"/>
    <w:rsid w:val="00677BCD"/>
    <w:rsid w:val="00677DB6"/>
    <w:rsid w:val="00677E33"/>
    <w:rsid w:val="006832DD"/>
    <w:rsid w:val="00687A0B"/>
    <w:rsid w:val="006901A2"/>
    <w:rsid w:val="006914C2"/>
    <w:rsid w:val="00692DA9"/>
    <w:rsid w:val="0069374F"/>
    <w:rsid w:val="0069489C"/>
    <w:rsid w:val="00695013"/>
    <w:rsid w:val="00695478"/>
    <w:rsid w:val="00695A83"/>
    <w:rsid w:val="006A2875"/>
    <w:rsid w:val="006A34C7"/>
    <w:rsid w:val="006A439E"/>
    <w:rsid w:val="006A7349"/>
    <w:rsid w:val="006A737C"/>
    <w:rsid w:val="006B116C"/>
    <w:rsid w:val="006B4458"/>
    <w:rsid w:val="006B7782"/>
    <w:rsid w:val="006C1A0B"/>
    <w:rsid w:val="006C3B1D"/>
    <w:rsid w:val="006C66E3"/>
    <w:rsid w:val="006C697A"/>
    <w:rsid w:val="006D087E"/>
    <w:rsid w:val="006D2F63"/>
    <w:rsid w:val="006D336A"/>
    <w:rsid w:val="006D38F7"/>
    <w:rsid w:val="006D453E"/>
    <w:rsid w:val="006D6434"/>
    <w:rsid w:val="006E0F4F"/>
    <w:rsid w:val="006E4323"/>
    <w:rsid w:val="006E6514"/>
    <w:rsid w:val="006E672A"/>
    <w:rsid w:val="006E7D7B"/>
    <w:rsid w:val="006F3169"/>
    <w:rsid w:val="006F6E7D"/>
    <w:rsid w:val="006F75AF"/>
    <w:rsid w:val="006F764A"/>
    <w:rsid w:val="00703187"/>
    <w:rsid w:val="00705B35"/>
    <w:rsid w:val="00707C68"/>
    <w:rsid w:val="0071058D"/>
    <w:rsid w:val="00711D24"/>
    <w:rsid w:val="007145CD"/>
    <w:rsid w:val="0071573A"/>
    <w:rsid w:val="00717D1A"/>
    <w:rsid w:val="00721696"/>
    <w:rsid w:val="00721B9E"/>
    <w:rsid w:val="00723103"/>
    <w:rsid w:val="00723C0E"/>
    <w:rsid w:val="007277B0"/>
    <w:rsid w:val="0073065F"/>
    <w:rsid w:val="00731815"/>
    <w:rsid w:val="00731A85"/>
    <w:rsid w:val="00734275"/>
    <w:rsid w:val="00734B86"/>
    <w:rsid w:val="00736A88"/>
    <w:rsid w:val="00740AB3"/>
    <w:rsid w:val="00744C7C"/>
    <w:rsid w:val="007526A0"/>
    <w:rsid w:val="0075597D"/>
    <w:rsid w:val="00757256"/>
    <w:rsid w:val="007602CA"/>
    <w:rsid w:val="00760BC0"/>
    <w:rsid w:val="00764E66"/>
    <w:rsid w:val="007662D0"/>
    <w:rsid w:val="00766B73"/>
    <w:rsid w:val="007670BD"/>
    <w:rsid w:val="00770805"/>
    <w:rsid w:val="0077090E"/>
    <w:rsid w:val="00770F66"/>
    <w:rsid w:val="00772E49"/>
    <w:rsid w:val="007774B0"/>
    <w:rsid w:val="00782C0F"/>
    <w:rsid w:val="007927C4"/>
    <w:rsid w:val="007961CC"/>
    <w:rsid w:val="007A1C27"/>
    <w:rsid w:val="007A2E35"/>
    <w:rsid w:val="007A45D5"/>
    <w:rsid w:val="007A6977"/>
    <w:rsid w:val="007A72E5"/>
    <w:rsid w:val="007B0C51"/>
    <w:rsid w:val="007B3772"/>
    <w:rsid w:val="007B51E1"/>
    <w:rsid w:val="007B5B2C"/>
    <w:rsid w:val="007B781E"/>
    <w:rsid w:val="007B7F8B"/>
    <w:rsid w:val="007C008F"/>
    <w:rsid w:val="007C1060"/>
    <w:rsid w:val="007C1234"/>
    <w:rsid w:val="007C28EB"/>
    <w:rsid w:val="007C357C"/>
    <w:rsid w:val="007C73A3"/>
    <w:rsid w:val="007D09C6"/>
    <w:rsid w:val="007D1360"/>
    <w:rsid w:val="007D233F"/>
    <w:rsid w:val="007D25D1"/>
    <w:rsid w:val="007D3570"/>
    <w:rsid w:val="007D3788"/>
    <w:rsid w:val="007D4214"/>
    <w:rsid w:val="007D5F5C"/>
    <w:rsid w:val="007D6583"/>
    <w:rsid w:val="007D671B"/>
    <w:rsid w:val="007E0F43"/>
    <w:rsid w:val="007E1C6D"/>
    <w:rsid w:val="007E1D8F"/>
    <w:rsid w:val="007E2DF3"/>
    <w:rsid w:val="007E4A7B"/>
    <w:rsid w:val="007E6304"/>
    <w:rsid w:val="007E705D"/>
    <w:rsid w:val="007E73D7"/>
    <w:rsid w:val="00804F9B"/>
    <w:rsid w:val="0080557E"/>
    <w:rsid w:val="00807332"/>
    <w:rsid w:val="008113A4"/>
    <w:rsid w:val="00812A38"/>
    <w:rsid w:val="00815B2A"/>
    <w:rsid w:val="00817A08"/>
    <w:rsid w:val="008200ED"/>
    <w:rsid w:val="0082016B"/>
    <w:rsid w:val="00823087"/>
    <w:rsid w:val="00824F0E"/>
    <w:rsid w:val="00831DD0"/>
    <w:rsid w:val="00833883"/>
    <w:rsid w:val="00835A2F"/>
    <w:rsid w:val="00836F0A"/>
    <w:rsid w:val="00840280"/>
    <w:rsid w:val="00841A9A"/>
    <w:rsid w:val="008420C7"/>
    <w:rsid w:val="00842BE5"/>
    <w:rsid w:val="00843DD0"/>
    <w:rsid w:val="008531F4"/>
    <w:rsid w:val="00854249"/>
    <w:rsid w:val="008551DC"/>
    <w:rsid w:val="00856C7D"/>
    <w:rsid w:val="00856DED"/>
    <w:rsid w:val="00857189"/>
    <w:rsid w:val="008602AE"/>
    <w:rsid w:val="00860D79"/>
    <w:rsid w:val="008621F4"/>
    <w:rsid w:val="008650A4"/>
    <w:rsid w:val="00870C33"/>
    <w:rsid w:val="00875018"/>
    <w:rsid w:val="008765D6"/>
    <w:rsid w:val="00887196"/>
    <w:rsid w:val="0088723B"/>
    <w:rsid w:val="00887CA6"/>
    <w:rsid w:val="00891A80"/>
    <w:rsid w:val="0089214C"/>
    <w:rsid w:val="008927DD"/>
    <w:rsid w:val="0089644D"/>
    <w:rsid w:val="008968D7"/>
    <w:rsid w:val="008A1953"/>
    <w:rsid w:val="008A48A9"/>
    <w:rsid w:val="008A52EE"/>
    <w:rsid w:val="008A78CF"/>
    <w:rsid w:val="008B039E"/>
    <w:rsid w:val="008B3FBE"/>
    <w:rsid w:val="008B573B"/>
    <w:rsid w:val="008B7091"/>
    <w:rsid w:val="008C22AC"/>
    <w:rsid w:val="008C2FC3"/>
    <w:rsid w:val="008D3526"/>
    <w:rsid w:val="008D44AB"/>
    <w:rsid w:val="008D5CEA"/>
    <w:rsid w:val="008E0D97"/>
    <w:rsid w:val="008E3574"/>
    <w:rsid w:val="008E3F43"/>
    <w:rsid w:val="008E521D"/>
    <w:rsid w:val="008F20D3"/>
    <w:rsid w:val="008F3110"/>
    <w:rsid w:val="008F31C7"/>
    <w:rsid w:val="008F5373"/>
    <w:rsid w:val="008F61F6"/>
    <w:rsid w:val="00900859"/>
    <w:rsid w:val="00901822"/>
    <w:rsid w:val="00906B05"/>
    <w:rsid w:val="00907853"/>
    <w:rsid w:val="0091153D"/>
    <w:rsid w:val="009138A9"/>
    <w:rsid w:val="00916FA6"/>
    <w:rsid w:val="00917F79"/>
    <w:rsid w:val="00920EBB"/>
    <w:rsid w:val="00925B1E"/>
    <w:rsid w:val="00927607"/>
    <w:rsid w:val="00930FF9"/>
    <w:rsid w:val="009346DA"/>
    <w:rsid w:val="009346F5"/>
    <w:rsid w:val="00940FB2"/>
    <w:rsid w:val="00943160"/>
    <w:rsid w:val="00945FFF"/>
    <w:rsid w:val="00947AB5"/>
    <w:rsid w:val="00947E38"/>
    <w:rsid w:val="009500A5"/>
    <w:rsid w:val="00952808"/>
    <w:rsid w:val="00952F3B"/>
    <w:rsid w:val="00953D53"/>
    <w:rsid w:val="00954F82"/>
    <w:rsid w:val="00960140"/>
    <w:rsid w:val="00961984"/>
    <w:rsid w:val="0096242E"/>
    <w:rsid w:val="00964420"/>
    <w:rsid w:val="00964B7B"/>
    <w:rsid w:val="00974D52"/>
    <w:rsid w:val="009756DF"/>
    <w:rsid w:val="00980CA1"/>
    <w:rsid w:val="00982969"/>
    <w:rsid w:val="00983B2D"/>
    <w:rsid w:val="009867EB"/>
    <w:rsid w:val="00987D4F"/>
    <w:rsid w:val="00990109"/>
    <w:rsid w:val="009965BC"/>
    <w:rsid w:val="009A1680"/>
    <w:rsid w:val="009A2ED2"/>
    <w:rsid w:val="009A58C5"/>
    <w:rsid w:val="009A5B3F"/>
    <w:rsid w:val="009B0F23"/>
    <w:rsid w:val="009B3B56"/>
    <w:rsid w:val="009B62C7"/>
    <w:rsid w:val="009B75C8"/>
    <w:rsid w:val="009C0819"/>
    <w:rsid w:val="009C5C39"/>
    <w:rsid w:val="009C5F98"/>
    <w:rsid w:val="009D139D"/>
    <w:rsid w:val="009D1946"/>
    <w:rsid w:val="009D210A"/>
    <w:rsid w:val="009D461B"/>
    <w:rsid w:val="009D4628"/>
    <w:rsid w:val="009D55F0"/>
    <w:rsid w:val="009D57BF"/>
    <w:rsid w:val="009D71AA"/>
    <w:rsid w:val="009E26FA"/>
    <w:rsid w:val="009E2DB4"/>
    <w:rsid w:val="009E41A2"/>
    <w:rsid w:val="009E59FD"/>
    <w:rsid w:val="009E5E0F"/>
    <w:rsid w:val="009E7C00"/>
    <w:rsid w:val="009F02DF"/>
    <w:rsid w:val="009F22D0"/>
    <w:rsid w:val="009F2BE6"/>
    <w:rsid w:val="00A0482E"/>
    <w:rsid w:val="00A066DB"/>
    <w:rsid w:val="00A07222"/>
    <w:rsid w:val="00A07599"/>
    <w:rsid w:val="00A11EA7"/>
    <w:rsid w:val="00A14F66"/>
    <w:rsid w:val="00A16577"/>
    <w:rsid w:val="00A16FD3"/>
    <w:rsid w:val="00A172E4"/>
    <w:rsid w:val="00A2179E"/>
    <w:rsid w:val="00A226BD"/>
    <w:rsid w:val="00A25CE0"/>
    <w:rsid w:val="00A273CE"/>
    <w:rsid w:val="00A32BA3"/>
    <w:rsid w:val="00A347F0"/>
    <w:rsid w:val="00A34946"/>
    <w:rsid w:val="00A350F7"/>
    <w:rsid w:val="00A3582A"/>
    <w:rsid w:val="00A4119F"/>
    <w:rsid w:val="00A4720C"/>
    <w:rsid w:val="00A51508"/>
    <w:rsid w:val="00A528AB"/>
    <w:rsid w:val="00A54DE2"/>
    <w:rsid w:val="00A55848"/>
    <w:rsid w:val="00A618DB"/>
    <w:rsid w:val="00A64FF2"/>
    <w:rsid w:val="00A739ED"/>
    <w:rsid w:val="00A75B45"/>
    <w:rsid w:val="00A77D4D"/>
    <w:rsid w:val="00A84AC6"/>
    <w:rsid w:val="00A90760"/>
    <w:rsid w:val="00A91E42"/>
    <w:rsid w:val="00A928FA"/>
    <w:rsid w:val="00A94973"/>
    <w:rsid w:val="00A957CC"/>
    <w:rsid w:val="00A97065"/>
    <w:rsid w:val="00AA0445"/>
    <w:rsid w:val="00AA25DD"/>
    <w:rsid w:val="00AA3602"/>
    <w:rsid w:val="00AA4658"/>
    <w:rsid w:val="00AB0786"/>
    <w:rsid w:val="00AB1187"/>
    <w:rsid w:val="00AB30BE"/>
    <w:rsid w:val="00AB3CA9"/>
    <w:rsid w:val="00AB5AF4"/>
    <w:rsid w:val="00AB5B65"/>
    <w:rsid w:val="00AC3506"/>
    <w:rsid w:val="00AC631E"/>
    <w:rsid w:val="00AC7778"/>
    <w:rsid w:val="00AD2D59"/>
    <w:rsid w:val="00AD3F9B"/>
    <w:rsid w:val="00AD4E45"/>
    <w:rsid w:val="00AE3149"/>
    <w:rsid w:val="00AE75B6"/>
    <w:rsid w:val="00AF262C"/>
    <w:rsid w:val="00AF2BFE"/>
    <w:rsid w:val="00AF4C33"/>
    <w:rsid w:val="00B00743"/>
    <w:rsid w:val="00B02DD8"/>
    <w:rsid w:val="00B04E2D"/>
    <w:rsid w:val="00B123F7"/>
    <w:rsid w:val="00B127CE"/>
    <w:rsid w:val="00B1473F"/>
    <w:rsid w:val="00B1596A"/>
    <w:rsid w:val="00B1731B"/>
    <w:rsid w:val="00B222F0"/>
    <w:rsid w:val="00B245E8"/>
    <w:rsid w:val="00B249D8"/>
    <w:rsid w:val="00B260DE"/>
    <w:rsid w:val="00B271FA"/>
    <w:rsid w:val="00B31C71"/>
    <w:rsid w:val="00B31EC1"/>
    <w:rsid w:val="00B370BF"/>
    <w:rsid w:val="00B37ED8"/>
    <w:rsid w:val="00B41368"/>
    <w:rsid w:val="00B43330"/>
    <w:rsid w:val="00B4379A"/>
    <w:rsid w:val="00B4650B"/>
    <w:rsid w:val="00B47647"/>
    <w:rsid w:val="00B47C87"/>
    <w:rsid w:val="00B5053C"/>
    <w:rsid w:val="00B52260"/>
    <w:rsid w:val="00B52488"/>
    <w:rsid w:val="00B52E7A"/>
    <w:rsid w:val="00B5397B"/>
    <w:rsid w:val="00B545C2"/>
    <w:rsid w:val="00B57840"/>
    <w:rsid w:val="00B57FFB"/>
    <w:rsid w:val="00B600D1"/>
    <w:rsid w:val="00B6364F"/>
    <w:rsid w:val="00B6481D"/>
    <w:rsid w:val="00B6724B"/>
    <w:rsid w:val="00B70E4B"/>
    <w:rsid w:val="00B711E0"/>
    <w:rsid w:val="00B715AA"/>
    <w:rsid w:val="00B72A00"/>
    <w:rsid w:val="00B73E21"/>
    <w:rsid w:val="00B80D63"/>
    <w:rsid w:val="00B83E19"/>
    <w:rsid w:val="00B8565A"/>
    <w:rsid w:val="00B85FC6"/>
    <w:rsid w:val="00B86EC0"/>
    <w:rsid w:val="00B902D0"/>
    <w:rsid w:val="00B91E43"/>
    <w:rsid w:val="00B929DF"/>
    <w:rsid w:val="00B947B8"/>
    <w:rsid w:val="00BA010B"/>
    <w:rsid w:val="00BA5557"/>
    <w:rsid w:val="00BA592B"/>
    <w:rsid w:val="00BA5B1A"/>
    <w:rsid w:val="00BA71EE"/>
    <w:rsid w:val="00BB0FB2"/>
    <w:rsid w:val="00BB7468"/>
    <w:rsid w:val="00BC0D6D"/>
    <w:rsid w:val="00BC1930"/>
    <w:rsid w:val="00BD3E55"/>
    <w:rsid w:val="00BD3EC6"/>
    <w:rsid w:val="00BD5245"/>
    <w:rsid w:val="00BD56BF"/>
    <w:rsid w:val="00BE0778"/>
    <w:rsid w:val="00BE4D35"/>
    <w:rsid w:val="00BE5CEC"/>
    <w:rsid w:val="00BE68D7"/>
    <w:rsid w:val="00BE7241"/>
    <w:rsid w:val="00BE77DA"/>
    <w:rsid w:val="00BE7976"/>
    <w:rsid w:val="00BF0719"/>
    <w:rsid w:val="00BF0AAC"/>
    <w:rsid w:val="00BF2EC3"/>
    <w:rsid w:val="00BF4992"/>
    <w:rsid w:val="00BF5390"/>
    <w:rsid w:val="00BF6CEB"/>
    <w:rsid w:val="00BF7D30"/>
    <w:rsid w:val="00C050AD"/>
    <w:rsid w:val="00C0562B"/>
    <w:rsid w:val="00C1263A"/>
    <w:rsid w:val="00C16F86"/>
    <w:rsid w:val="00C20E1F"/>
    <w:rsid w:val="00C22377"/>
    <w:rsid w:val="00C22A01"/>
    <w:rsid w:val="00C236D1"/>
    <w:rsid w:val="00C24249"/>
    <w:rsid w:val="00C24758"/>
    <w:rsid w:val="00C253FB"/>
    <w:rsid w:val="00C25DE5"/>
    <w:rsid w:val="00C260F6"/>
    <w:rsid w:val="00C269B2"/>
    <w:rsid w:val="00C300F2"/>
    <w:rsid w:val="00C31A44"/>
    <w:rsid w:val="00C3451C"/>
    <w:rsid w:val="00C37435"/>
    <w:rsid w:val="00C4291B"/>
    <w:rsid w:val="00C444C4"/>
    <w:rsid w:val="00C503D4"/>
    <w:rsid w:val="00C5134A"/>
    <w:rsid w:val="00C53E8D"/>
    <w:rsid w:val="00C54303"/>
    <w:rsid w:val="00C55BEE"/>
    <w:rsid w:val="00C563EC"/>
    <w:rsid w:val="00C652F3"/>
    <w:rsid w:val="00C66004"/>
    <w:rsid w:val="00C66D6B"/>
    <w:rsid w:val="00C66D8E"/>
    <w:rsid w:val="00C66F6F"/>
    <w:rsid w:val="00C75529"/>
    <w:rsid w:val="00C813CA"/>
    <w:rsid w:val="00C8316C"/>
    <w:rsid w:val="00C85A69"/>
    <w:rsid w:val="00CA0001"/>
    <w:rsid w:val="00CA1F04"/>
    <w:rsid w:val="00CA3351"/>
    <w:rsid w:val="00CA72DA"/>
    <w:rsid w:val="00CA7B34"/>
    <w:rsid w:val="00CB6E42"/>
    <w:rsid w:val="00CC0414"/>
    <w:rsid w:val="00CC0787"/>
    <w:rsid w:val="00CC0960"/>
    <w:rsid w:val="00CC24AE"/>
    <w:rsid w:val="00CC26B2"/>
    <w:rsid w:val="00CD4442"/>
    <w:rsid w:val="00CD5619"/>
    <w:rsid w:val="00CD64BB"/>
    <w:rsid w:val="00CD6583"/>
    <w:rsid w:val="00CD734E"/>
    <w:rsid w:val="00CD7539"/>
    <w:rsid w:val="00CE4435"/>
    <w:rsid w:val="00CE4D4D"/>
    <w:rsid w:val="00CE5281"/>
    <w:rsid w:val="00CE5814"/>
    <w:rsid w:val="00CE724F"/>
    <w:rsid w:val="00D00A69"/>
    <w:rsid w:val="00D0144E"/>
    <w:rsid w:val="00D02659"/>
    <w:rsid w:val="00D049BB"/>
    <w:rsid w:val="00D05589"/>
    <w:rsid w:val="00D10528"/>
    <w:rsid w:val="00D10D7A"/>
    <w:rsid w:val="00D143A1"/>
    <w:rsid w:val="00D155FC"/>
    <w:rsid w:val="00D16B43"/>
    <w:rsid w:val="00D225A8"/>
    <w:rsid w:val="00D350D7"/>
    <w:rsid w:val="00D35409"/>
    <w:rsid w:val="00D35BA3"/>
    <w:rsid w:val="00D37A03"/>
    <w:rsid w:val="00D37D77"/>
    <w:rsid w:val="00D40349"/>
    <w:rsid w:val="00D4327D"/>
    <w:rsid w:val="00D4454C"/>
    <w:rsid w:val="00D445D7"/>
    <w:rsid w:val="00D5003A"/>
    <w:rsid w:val="00D5013C"/>
    <w:rsid w:val="00D508F4"/>
    <w:rsid w:val="00D53759"/>
    <w:rsid w:val="00D55A7D"/>
    <w:rsid w:val="00D610BC"/>
    <w:rsid w:val="00D63AB1"/>
    <w:rsid w:val="00D64C25"/>
    <w:rsid w:val="00D64F49"/>
    <w:rsid w:val="00D65619"/>
    <w:rsid w:val="00D70000"/>
    <w:rsid w:val="00D7173E"/>
    <w:rsid w:val="00D739BA"/>
    <w:rsid w:val="00D74999"/>
    <w:rsid w:val="00D81498"/>
    <w:rsid w:val="00D850C9"/>
    <w:rsid w:val="00D85417"/>
    <w:rsid w:val="00D87215"/>
    <w:rsid w:val="00DA4913"/>
    <w:rsid w:val="00DA4AF3"/>
    <w:rsid w:val="00DA4BA3"/>
    <w:rsid w:val="00DB075F"/>
    <w:rsid w:val="00DB4616"/>
    <w:rsid w:val="00DB7DDC"/>
    <w:rsid w:val="00DC0CE3"/>
    <w:rsid w:val="00DC2C2C"/>
    <w:rsid w:val="00DC52B0"/>
    <w:rsid w:val="00DD12B5"/>
    <w:rsid w:val="00DD5B81"/>
    <w:rsid w:val="00DD5B89"/>
    <w:rsid w:val="00DD68F8"/>
    <w:rsid w:val="00DD6D7E"/>
    <w:rsid w:val="00DE5621"/>
    <w:rsid w:val="00DE6156"/>
    <w:rsid w:val="00DE7B9E"/>
    <w:rsid w:val="00DF0B15"/>
    <w:rsid w:val="00DF3839"/>
    <w:rsid w:val="00DF3A78"/>
    <w:rsid w:val="00DF3E52"/>
    <w:rsid w:val="00DF4CBA"/>
    <w:rsid w:val="00E026F4"/>
    <w:rsid w:val="00E02F90"/>
    <w:rsid w:val="00E05E57"/>
    <w:rsid w:val="00E0727B"/>
    <w:rsid w:val="00E13FF9"/>
    <w:rsid w:val="00E14942"/>
    <w:rsid w:val="00E174F5"/>
    <w:rsid w:val="00E17A7A"/>
    <w:rsid w:val="00E2226F"/>
    <w:rsid w:val="00E24C96"/>
    <w:rsid w:val="00E25D59"/>
    <w:rsid w:val="00E304C9"/>
    <w:rsid w:val="00E3093F"/>
    <w:rsid w:val="00E3151D"/>
    <w:rsid w:val="00E36B76"/>
    <w:rsid w:val="00E4239B"/>
    <w:rsid w:val="00E42AF8"/>
    <w:rsid w:val="00E42CC5"/>
    <w:rsid w:val="00E450E3"/>
    <w:rsid w:val="00E46DA9"/>
    <w:rsid w:val="00E54354"/>
    <w:rsid w:val="00E55736"/>
    <w:rsid w:val="00E6349E"/>
    <w:rsid w:val="00E6539D"/>
    <w:rsid w:val="00E71854"/>
    <w:rsid w:val="00E763EF"/>
    <w:rsid w:val="00E80DDD"/>
    <w:rsid w:val="00E91AFB"/>
    <w:rsid w:val="00E9222D"/>
    <w:rsid w:val="00E93135"/>
    <w:rsid w:val="00E96F56"/>
    <w:rsid w:val="00E97F56"/>
    <w:rsid w:val="00EA1A3F"/>
    <w:rsid w:val="00EA45BE"/>
    <w:rsid w:val="00EA4C82"/>
    <w:rsid w:val="00EA7FF6"/>
    <w:rsid w:val="00EB225D"/>
    <w:rsid w:val="00EB22D2"/>
    <w:rsid w:val="00EB38F9"/>
    <w:rsid w:val="00EB5047"/>
    <w:rsid w:val="00EC2A3B"/>
    <w:rsid w:val="00EC32DF"/>
    <w:rsid w:val="00EC5D26"/>
    <w:rsid w:val="00EC744C"/>
    <w:rsid w:val="00ED4159"/>
    <w:rsid w:val="00ED71F8"/>
    <w:rsid w:val="00EE010F"/>
    <w:rsid w:val="00EE224B"/>
    <w:rsid w:val="00EE3335"/>
    <w:rsid w:val="00EE45E0"/>
    <w:rsid w:val="00EE5564"/>
    <w:rsid w:val="00EE626E"/>
    <w:rsid w:val="00EE7C45"/>
    <w:rsid w:val="00EF0C5B"/>
    <w:rsid w:val="00EF372E"/>
    <w:rsid w:val="00EF5049"/>
    <w:rsid w:val="00EF55E1"/>
    <w:rsid w:val="00EF5C3A"/>
    <w:rsid w:val="00EF6B61"/>
    <w:rsid w:val="00EF6F5B"/>
    <w:rsid w:val="00F029EE"/>
    <w:rsid w:val="00F02F51"/>
    <w:rsid w:val="00F0345B"/>
    <w:rsid w:val="00F041C1"/>
    <w:rsid w:val="00F05C1E"/>
    <w:rsid w:val="00F063CB"/>
    <w:rsid w:val="00F11A03"/>
    <w:rsid w:val="00F1459D"/>
    <w:rsid w:val="00F26F13"/>
    <w:rsid w:val="00F31F11"/>
    <w:rsid w:val="00F3347C"/>
    <w:rsid w:val="00F35139"/>
    <w:rsid w:val="00F37849"/>
    <w:rsid w:val="00F41FF8"/>
    <w:rsid w:val="00F44C32"/>
    <w:rsid w:val="00F44FCF"/>
    <w:rsid w:val="00F46874"/>
    <w:rsid w:val="00F507FE"/>
    <w:rsid w:val="00F50BC3"/>
    <w:rsid w:val="00F51713"/>
    <w:rsid w:val="00F51CB1"/>
    <w:rsid w:val="00F51F33"/>
    <w:rsid w:val="00F528E2"/>
    <w:rsid w:val="00F5294B"/>
    <w:rsid w:val="00F531C9"/>
    <w:rsid w:val="00F571EB"/>
    <w:rsid w:val="00F618AE"/>
    <w:rsid w:val="00F62455"/>
    <w:rsid w:val="00F6303B"/>
    <w:rsid w:val="00F632A8"/>
    <w:rsid w:val="00F6738D"/>
    <w:rsid w:val="00F67DE7"/>
    <w:rsid w:val="00F731B3"/>
    <w:rsid w:val="00F81A78"/>
    <w:rsid w:val="00F83C45"/>
    <w:rsid w:val="00F83C74"/>
    <w:rsid w:val="00F840B4"/>
    <w:rsid w:val="00F85528"/>
    <w:rsid w:val="00F871B4"/>
    <w:rsid w:val="00F87524"/>
    <w:rsid w:val="00F926E3"/>
    <w:rsid w:val="00F93DC8"/>
    <w:rsid w:val="00F95B92"/>
    <w:rsid w:val="00F96FC2"/>
    <w:rsid w:val="00F9753A"/>
    <w:rsid w:val="00FA00E2"/>
    <w:rsid w:val="00FA06FC"/>
    <w:rsid w:val="00FA082D"/>
    <w:rsid w:val="00FA2DDB"/>
    <w:rsid w:val="00FA3522"/>
    <w:rsid w:val="00FA46B6"/>
    <w:rsid w:val="00FB0415"/>
    <w:rsid w:val="00FB10A4"/>
    <w:rsid w:val="00FB1120"/>
    <w:rsid w:val="00FB3F79"/>
    <w:rsid w:val="00FC0277"/>
    <w:rsid w:val="00FD0352"/>
    <w:rsid w:val="00FD3704"/>
    <w:rsid w:val="00FD4CB4"/>
    <w:rsid w:val="00FD78F4"/>
    <w:rsid w:val="00FE3987"/>
    <w:rsid w:val="00FE3D9B"/>
    <w:rsid w:val="00FE4D60"/>
    <w:rsid w:val="00FF0241"/>
    <w:rsid w:val="00FF0DA5"/>
    <w:rsid w:val="00FF19ED"/>
    <w:rsid w:val="00FF4F66"/>
    <w:rsid w:val="00FF565B"/>
    <w:rsid w:val="00FF5C1F"/>
    <w:rsid w:val="00FF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b/>
      <w:i/>
      <w:sz w:val="24"/>
      <w:lang w:val="uk-UA"/>
    </w:rPr>
  </w:style>
  <w:style w:type="paragraph" w:styleId="2">
    <w:name w:val="heading 2"/>
    <w:basedOn w:val="a"/>
    <w:next w:val="a"/>
    <w:qFormat/>
    <w:pPr>
      <w:keepNext/>
      <w:jc w:val="center"/>
      <w:outlineLvl w:val="1"/>
    </w:pPr>
    <w:rPr>
      <w:sz w:val="28"/>
      <w:lang w:val="uk-UA"/>
    </w:rPr>
  </w:style>
  <w:style w:type="paragraph" w:styleId="3">
    <w:name w:val="heading 3"/>
    <w:basedOn w:val="a"/>
    <w:next w:val="a"/>
    <w:qFormat/>
    <w:pPr>
      <w:keepNext/>
      <w:jc w:val="both"/>
      <w:outlineLvl w:val="2"/>
    </w:pPr>
    <w:rPr>
      <w:sz w:val="24"/>
      <w:lang w:val="uk-UA"/>
    </w:rPr>
  </w:style>
  <w:style w:type="paragraph" w:styleId="4">
    <w:name w:val="heading 4"/>
    <w:basedOn w:val="a"/>
    <w:next w:val="a"/>
    <w:qFormat/>
    <w:pPr>
      <w:keepNext/>
      <w:jc w:val="center"/>
      <w:outlineLvl w:val="3"/>
    </w:pPr>
    <w:rPr>
      <w:b/>
      <w:sz w:val="28"/>
      <w:lang w:val="uk-UA"/>
    </w:rPr>
  </w:style>
  <w:style w:type="paragraph" w:styleId="9">
    <w:name w:val="heading 9"/>
    <w:basedOn w:val="a"/>
    <w:next w:val="a"/>
    <w:qFormat/>
    <w:rsid w:val="009867EB"/>
    <w:pPr>
      <w:spacing w:before="240" w:after="60"/>
      <w:outlineLvl w:val="8"/>
    </w:pPr>
    <w:rPr>
      <w:rFonts w:ascii="Arial" w:hAnsi="Arial" w:cs="Arial"/>
      <w:sz w:val="22"/>
      <w:szCs w:val="22"/>
    </w:rPr>
  </w:style>
  <w:style w:type="character" w:default="1" w:styleId="a0">
    <w:name w:val="Default Paragraph Font"/>
    <w:aliases w:val=" Знак Знак3"/>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jc w:val="both"/>
    </w:pPr>
    <w:rPr>
      <w:sz w:val="24"/>
      <w:lang w:val="uk-UA"/>
    </w:rPr>
  </w:style>
  <w:style w:type="paragraph" w:styleId="20">
    <w:name w:val="Body Text 2"/>
    <w:basedOn w:val="a"/>
    <w:rPr>
      <w:sz w:val="24"/>
      <w:lang w:val="uk-UA"/>
    </w:rPr>
  </w:style>
  <w:style w:type="paragraph" w:styleId="a5">
    <w:name w:val="Body Text Indent"/>
    <w:basedOn w:val="a"/>
    <w:rPr>
      <w:sz w:val="24"/>
      <w:lang w:val="uk-UA"/>
    </w:rPr>
  </w:style>
  <w:style w:type="paragraph" w:styleId="21">
    <w:name w:val="Body Text Indent 2"/>
    <w:basedOn w:val="a"/>
    <w:pPr>
      <w:ind w:firstLine="720"/>
      <w:jc w:val="both"/>
    </w:pPr>
    <w:rPr>
      <w:sz w:val="24"/>
      <w:lang w:val="uk-UA"/>
    </w:rPr>
  </w:style>
  <w:style w:type="paragraph" w:styleId="30">
    <w:name w:val="Body Text 3"/>
    <w:basedOn w:val="a"/>
    <w:pPr>
      <w:jc w:val="both"/>
    </w:pPr>
    <w:rPr>
      <w:sz w:val="28"/>
      <w:lang w:val="uk-UA"/>
    </w:rPr>
  </w:style>
  <w:style w:type="paragraph" w:styleId="31">
    <w:name w:val="Body Text Indent 3"/>
    <w:basedOn w:val="a"/>
    <w:pPr>
      <w:ind w:firstLine="709"/>
      <w:jc w:val="both"/>
    </w:pPr>
    <w:rPr>
      <w:sz w:val="24"/>
      <w:lang w:val="uk-UA"/>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alloon Text"/>
    <w:basedOn w:val="a"/>
    <w:semiHidden/>
    <w:rPr>
      <w:rFonts w:ascii="Tahoma" w:hAnsi="Tahoma" w:cs="Tahoma"/>
      <w:sz w:val="16"/>
      <w:szCs w:val="16"/>
    </w:rPr>
  </w:style>
  <w:style w:type="paragraph" w:styleId="HTML">
    <w:name w:val="HTML Preformatted"/>
    <w:basedOn w:val="a"/>
    <w:rsid w:val="006F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paragraph" w:customStyle="1" w:styleId="Iauiue">
    <w:name w:val="Iau?iue"/>
    <w:rsid w:val="00011143"/>
    <w:rPr>
      <w:lang w:val="en-US"/>
    </w:rPr>
  </w:style>
  <w:style w:type="paragraph" w:customStyle="1" w:styleId="Iniiaiieoaeno">
    <w:name w:val="Iniiaiie oaeno"/>
    <w:basedOn w:val="Iauiue"/>
    <w:rsid w:val="00323339"/>
    <w:pPr>
      <w:jc w:val="both"/>
    </w:pPr>
    <w:rPr>
      <w:lang w:val="ru-RU"/>
    </w:rPr>
  </w:style>
  <w:style w:type="paragraph" w:customStyle="1" w:styleId="aa">
    <w:name w:val="Îñíîâíîé òåêñò"/>
    <w:basedOn w:val="a"/>
    <w:rsid w:val="00323339"/>
    <w:pPr>
      <w:jc w:val="both"/>
    </w:pPr>
    <w:rPr>
      <w:lang w:val="uk-UA"/>
    </w:rPr>
  </w:style>
  <w:style w:type="paragraph" w:styleId="ab">
    <w:name w:val="Title"/>
    <w:basedOn w:val="a"/>
    <w:link w:val="ac"/>
    <w:qFormat/>
    <w:rsid w:val="00323339"/>
    <w:pPr>
      <w:jc w:val="center"/>
    </w:pPr>
    <w:rPr>
      <w:sz w:val="50"/>
      <w:szCs w:val="24"/>
      <w:lang w:val="uk-UA"/>
    </w:rPr>
  </w:style>
  <w:style w:type="character" w:customStyle="1" w:styleId="ac">
    <w:name w:val="Название Знак"/>
    <w:link w:val="ab"/>
    <w:rsid w:val="00323339"/>
    <w:rPr>
      <w:sz w:val="50"/>
      <w:szCs w:val="24"/>
      <w:lang w:val="uk-UA" w:bidi="ar-SA"/>
    </w:rPr>
  </w:style>
  <w:style w:type="paragraph" w:customStyle="1" w:styleId="ad">
    <w:name w:val="Îáû÷íûé"/>
    <w:rsid w:val="00E36B76"/>
    <w:rPr>
      <w:rFonts w:ascii="Arial" w:hAnsi="Arial"/>
      <w:color w:val="000000"/>
      <w:sz w:val="28"/>
      <w:lang w:val="en-GB"/>
    </w:rPr>
  </w:style>
  <w:style w:type="character" w:styleId="ae">
    <w:name w:val="annotation reference"/>
    <w:rsid w:val="00346F79"/>
    <w:rPr>
      <w:sz w:val="16"/>
      <w:szCs w:val="16"/>
    </w:rPr>
  </w:style>
  <w:style w:type="paragraph" w:styleId="af">
    <w:name w:val="annotation text"/>
    <w:basedOn w:val="a"/>
    <w:link w:val="af0"/>
    <w:rsid w:val="00346F79"/>
  </w:style>
  <w:style w:type="character" w:customStyle="1" w:styleId="af0">
    <w:name w:val="Текст примечания Знак"/>
    <w:link w:val="af"/>
    <w:rsid w:val="00346F79"/>
    <w:rPr>
      <w:lang w:val="ru-RU" w:eastAsia="ru-RU"/>
    </w:rPr>
  </w:style>
  <w:style w:type="paragraph" w:styleId="af1">
    <w:name w:val="annotation subject"/>
    <w:basedOn w:val="af"/>
    <w:next w:val="af"/>
    <w:link w:val="af2"/>
    <w:rsid w:val="00346F79"/>
    <w:rPr>
      <w:b/>
      <w:bCs/>
    </w:rPr>
  </w:style>
  <w:style w:type="character" w:customStyle="1" w:styleId="af2">
    <w:name w:val="Тема примечания Знак"/>
    <w:link w:val="af1"/>
    <w:rsid w:val="00346F79"/>
    <w:rPr>
      <w:b/>
      <w:bCs/>
      <w:lang w:val="ru-RU" w:eastAsia="ru-RU"/>
    </w:rPr>
  </w:style>
  <w:style w:type="paragraph" w:customStyle="1" w:styleId="CoverSheet">
    <w:name w:val="Cover Sheet"/>
    <w:basedOn w:val="a"/>
    <w:rsid w:val="00AD4E45"/>
    <w:pPr>
      <w:jc w:val="center"/>
    </w:pPr>
    <w:rPr>
      <w:sz w:val="22"/>
      <w:lang w:val="en-GB" w:eastAsia="en-US"/>
    </w:rPr>
  </w:style>
  <w:style w:type="paragraph" w:customStyle="1" w:styleId="a1">
    <w:basedOn w:val="a"/>
    <w:link w:val="a0"/>
    <w:rsid w:val="00B127CE"/>
    <w:rPr>
      <w:rFonts w:ascii="Verdana" w:hAnsi="Verdana" w:cs="Verdana"/>
      <w:lang w:val="en-US" w:eastAsia="en-US"/>
    </w:rPr>
  </w:style>
  <w:style w:type="paragraph" w:customStyle="1" w:styleId="Style1">
    <w:name w:val="Style1"/>
    <w:basedOn w:val="a"/>
    <w:rsid w:val="00ED71F8"/>
    <w:pPr>
      <w:widowControl w:val="0"/>
      <w:autoSpaceDE w:val="0"/>
      <w:autoSpaceDN w:val="0"/>
      <w:adjustRightInd w:val="0"/>
    </w:pPr>
    <w:rPr>
      <w:rFonts w:ascii="Bookman Old Style" w:hAnsi="Bookman Old Style"/>
      <w:sz w:val="24"/>
      <w:szCs w:val="24"/>
    </w:rPr>
  </w:style>
  <w:style w:type="character" w:customStyle="1" w:styleId="FontStyle100">
    <w:name w:val="Font Style100"/>
    <w:rsid w:val="00ED71F8"/>
    <w:rPr>
      <w:rFonts w:ascii="Bookman Old Style" w:hAnsi="Bookman Old Style" w:cs="Bookman Old Style"/>
      <w:sz w:val="16"/>
      <w:szCs w:val="16"/>
    </w:rPr>
  </w:style>
  <w:style w:type="paragraph" w:styleId="af3">
    <w:name w:val="footnote text"/>
    <w:basedOn w:val="a"/>
    <w:link w:val="af4"/>
    <w:rsid w:val="00595D4F"/>
  </w:style>
  <w:style w:type="character" w:customStyle="1" w:styleId="af4">
    <w:name w:val="Текст сноски Знак"/>
    <w:basedOn w:val="a0"/>
    <w:link w:val="af3"/>
    <w:rsid w:val="00595D4F"/>
  </w:style>
  <w:style w:type="character" w:styleId="af5">
    <w:name w:val="footnote reference"/>
    <w:rsid w:val="00595D4F"/>
    <w:rPr>
      <w:vertAlign w:val="superscript"/>
    </w:rPr>
  </w:style>
  <w:style w:type="character" w:styleId="af6">
    <w:name w:val="Hyperlink"/>
    <w:rsid w:val="00595D4F"/>
    <w:rPr>
      <w:color w:val="0000FF"/>
      <w:u w:val="single"/>
    </w:rPr>
  </w:style>
  <w:style w:type="character" w:customStyle="1" w:styleId="DeltaViewDeletion">
    <w:name w:val="DeltaView Deletion"/>
    <w:rsid w:val="007D3788"/>
    <w:rPr>
      <w:strike/>
      <w:color w:val="FF0000"/>
      <w:spacing w:val="0"/>
    </w:rPr>
  </w:style>
  <w:style w:type="character" w:customStyle="1" w:styleId="FontStyle11">
    <w:name w:val="Font Style11"/>
    <w:uiPriority w:val="99"/>
    <w:rsid w:val="00CC24AE"/>
    <w:rPr>
      <w:rFonts w:cs="Times New Roman"/>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8486568">
      <w:bodyDiv w:val="1"/>
      <w:marLeft w:val="0"/>
      <w:marRight w:val="0"/>
      <w:marTop w:val="0"/>
      <w:marBottom w:val="0"/>
      <w:divBdr>
        <w:top w:val="none" w:sz="0" w:space="0" w:color="auto"/>
        <w:left w:val="none" w:sz="0" w:space="0" w:color="auto"/>
        <w:bottom w:val="none" w:sz="0" w:space="0" w:color="auto"/>
        <w:right w:val="none" w:sz="0" w:space="0" w:color="auto"/>
      </w:divBdr>
    </w:div>
    <w:div w:id="251161175">
      <w:bodyDiv w:val="1"/>
      <w:marLeft w:val="0"/>
      <w:marRight w:val="0"/>
      <w:marTop w:val="0"/>
      <w:marBottom w:val="0"/>
      <w:divBdr>
        <w:top w:val="none" w:sz="0" w:space="0" w:color="auto"/>
        <w:left w:val="none" w:sz="0" w:space="0" w:color="auto"/>
        <w:bottom w:val="none" w:sz="0" w:space="0" w:color="auto"/>
        <w:right w:val="none" w:sz="0" w:space="0" w:color="auto"/>
      </w:divBdr>
    </w:div>
    <w:div w:id="307706916">
      <w:bodyDiv w:val="1"/>
      <w:marLeft w:val="0"/>
      <w:marRight w:val="0"/>
      <w:marTop w:val="0"/>
      <w:marBottom w:val="0"/>
      <w:divBdr>
        <w:top w:val="none" w:sz="0" w:space="0" w:color="auto"/>
        <w:left w:val="none" w:sz="0" w:space="0" w:color="auto"/>
        <w:bottom w:val="none" w:sz="0" w:space="0" w:color="auto"/>
        <w:right w:val="none" w:sz="0" w:space="0" w:color="auto"/>
      </w:divBdr>
    </w:div>
    <w:div w:id="360740716">
      <w:bodyDiv w:val="1"/>
      <w:marLeft w:val="0"/>
      <w:marRight w:val="0"/>
      <w:marTop w:val="0"/>
      <w:marBottom w:val="0"/>
      <w:divBdr>
        <w:top w:val="none" w:sz="0" w:space="0" w:color="auto"/>
        <w:left w:val="none" w:sz="0" w:space="0" w:color="auto"/>
        <w:bottom w:val="none" w:sz="0" w:space="0" w:color="auto"/>
        <w:right w:val="none" w:sz="0" w:space="0" w:color="auto"/>
      </w:divBdr>
    </w:div>
    <w:div w:id="464979116">
      <w:bodyDiv w:val="1"/>
      <w:marLeft w:val="0"/>
      <w:marRight w:val="0"/>
      <w:marTop w:val="0"/>
      <w:marBottom w:val="0"/>
      <w:divBdr>
        <w:top w:val="none" w:sz="0" w:space="0" w:color="auto"/>
        <w:left w:val="none" w:sz="0" w:space="0" w:color="auto"/>
        <w:bottom w:val="none" w:sz="0" w:space="0" w:color="auto"/>
        <w:right w:val="none" w:sz="0" w:space="0" w:color="auto"/>
      </w:divBdr>
    </w:div>
    <w:div w:id="631907193">
      <w:bodyDiv w:val="1"/>
      <w:marLeft w:val="0"/>
      <w:marRight w:val="0"/>
      <w:marTop w:val="0"/>
      <w:marBottom w:val="0"/>
      <w:divBdr>
        <w:top w:val="none" w:sz="0" w:space="0" w:color="auto"/>
        <w:left w:val="none" w:sz="0" w:space="0" w:color="auto"/>
        <w:bottom w:val="none" w:sz="0" w:space="0" w:color="auto"/>
        <w:right w:val="none" w:sz="0" w:space="0" w:color="auto"/>
      </w:divBdr>
    </w:div>
    <w:div w:id="864907684">
      <w:bodyDiv w:val="1"/>
      <w:marLeft w:val="0"/>
      <w:marRight w:val="0"/>
      <w:marTop w:val="0"/>
      <w:marBottom w:val="0"/>
      <w:divBdr>
        <w:top w:val="none" w:sz="0" w:space="0" w:color="auto"/>
        <w:left w:val="none" w:sz="0" w:space="0" w:color="auto"/>
        <w:bottom w:val="none" w:sz="0" w:space="0" w:color="auto"/>
        <w:right w:val="none" w:sz="0" w:space="0" w:color="auto"/>
      </w:divBdr>
    </w:div>
    <w:div w:id="886263887">
      <w:bodyDiv w:val="1"/>
      <w:marLeft w:val="0"/>
      <w:marRight w:val="0"/>
      <w:marTop w:val="0"/>
      <w:marBottom w:val="0"/>
      <w:divBdr>
        <w:top w:val="none" w:sz="0" w:space="0" w:color="auto"/>
        <w:left w:val="none" w:sz="0" w:space="0" w:color="auto"/>
        <w:bottom w:val="none" w:sz="0" w:space="0" w:color="auto"/>
        <w:right w:val="none" w:sz="0" w:space="0" w:color="auto"/>
      </w:divBdr>
    </w:div>
    <w:div w:id="942301012">
      <w:bodyDiv w:val="1"/>
      <w:marLeft w:val="0"/>
      <w:marRight w:val="0"/>
      <w:marTop w:val="0"/>
      <w:marBottom w:val="0"/>
      <w:divBdr>
        <w:top w:val="none" w:sz="0" w:space="0" w:color="auto"/>
        <w:left w:val="none" w:sz="0" w:space="0" w:color="auto"/>
        <w:bottom w:val="none" w:sz="0" w:space="0" w:color="auto"/>
        <w:right w:val="none" w:sz="0" w:space="0" w:color="auto"/>
      </w:divBdr>
    </w:div>
    <w:div w:id="1072502744">
      <w:bodyDiv w:val="1"/>
      <w:marLeft w:val="0"/>
      <w:marRight w:val="0"/>
      <w:marTop w:val="0"/>
      <w:marBottom w:val="0"/>
      <w:divBdr>
        <w:top w:val="none" w:sz="0" w:space="0" w:color="auto"/>
        <w:left w:val="none" w:sz="0" w:space="0" w:color="auto"/>
        <w:bottom w:val="none" w:sz="0" w:space="0" w:color="auto"/>
        <w:right w:val="none" w:sz="0" w:space="0" w:color="auto"/>
      </w:divBdr>
    </w:div>
    <w:div w:id="1509252262">
      <w:bodyDiv w:val="1"/>
      <w:marLeft w:val="0"/>
      <w:marRight w:val="0"/>
      <w:marTop w:val="0"/>
      <w:marBottom w:val="0"/>
      <w:divBdr>
        <w:top w:val="none" w:sz="0" w:space="0" w:color="auto"/>
        <w:left w:val="none" w:sz="0" w:space="0" w:color="auto"/>
        <w:bottom w:val="none" w:sz="0" w:space="0" w:color="auto"/>
        <w:right w:val="none" w:sz="0" w:space="0" w:color="auto"/>
      </w:divBdr>
    </w:div>
    <w:div w:id="1636989337">
      <w:bodyDiv w:val="1"/>
      <w:marLeft w:val="0"/>
      <w:marRight w:val="0"/>
      <w:marTop w:val="0"/>
      <w:marBottom w:val="0"/>
      <w:divBdr>
        <w:top w:val="none" w:sz="0" w:space="0" w:color="auto"/>
        <w:left w:val="none" w:sz="0" w:space="0" w:color="auto"/>
        <w:bottom w:val="none" w:sz="0" w:space="0" w:color="auto"/>
        <w:right w:val="none" w:sz="0" w:space="0" w:color="auto"/>
      </w:divBdr>
    </w:div>
    <w:div w:id="1909807938">
      <w:bodyDiv w:val="1"/>
      <w:marLeft w:val="0"/>
      <w:marRight w:val="0"/>
      <w:marTop w:val="0"/>
      <w:marBottom w:val="0"/>
      <w:divBdr>
        <w:top w:val="none" w:sz="0" w:space="0" w:color="auto"/>
        <w:left w:val="none" w:sz="0" w:space="0" w:color="auto"/>
        <w:bottom w:val="none" w:sz="0" w:space="0" w:color="auto"/>
        <w:right w:val="none" w:sz="0" w:space="0" w:color="auto"/>
      </w:divBdr>
    </w:div>
    <w:div w:id="1937202667">
      <w:bodyDiv w:val="1"/>
      <w:marLeft w:val="0"/>
      <w:marRight w:val="0"/>
      <w:marTop w:val="0"/>
      <w:marBottom w:val="0"/>
      <w:divBdr>
        <w:top w:val="none" w:sz="0" w:space="0" w:color="auto"/>
        <w:left w:val="none" w:sz="0" w:space="0" w:color="auto"/>
        <w:bottom w:val="none" w:sz="0" w:space="0" w:color="auto"/>
        <w:right w:val="none" w:sz="0" w:space="0" w:color="auto"/>
      </w:divBdr>
    </w:div>
    <w:div w:id="19947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6936</Words>
  <Characters>46376</Characters>
  <Application>Microsoft Office Word</Application>
  <DocSecurity>0</DocSecurity>
  <Lines>386</Lines>
  <Paragraphs>106</Paragraphs>
  <ScaleCrop>false</ScaleCrop>
  <HeadingPairs>
    <vt:vector size="2" baseType="variant">
      <vt:variant>
        <vt:lpstr>Название</vt:lpstr>
      </vt:variant>
      <vt:variant>
        <vt:i4>1</vt:i4>
      </vt:variant>
    </vt:vector>
  </HeadingPairs>
  <TitlesOfParts>
    <vt:vector size="1" baseType="lpstr">
      <vt:lpstr>АКЦІОНЕРНИЙ  ПОШТОВО-ПЕНСІЙНИЙ  БАНК  "АВАЛЬ"</vt:lpstr>
    </vt:vector>
  </TitlesOfParts>
  <Company>Васильковский ф-л АППБ АВАЛЬ</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АКЦІОНЕРНИЙ  ПОШТОВО-ПЕНСІЙНИЙ  БАНК  "АВАЛЬ"</dc:title>
  <dc:creator>Sergei</dc:creator>
  <cp:lastModifiedBy>user</cp:lastModifiedBy>
  <cp:revision>3</cp:revision>
  <cp:lastPrinted>2017-04-19T08:37:00Z</cp:lastPrinted>
  <dcterms:created xsi:type="dcterms:W3CDTF">2021-04-19T08:59:00Z</dcterms:created>
  <dcterms:modified xsi:type="dcterms:W3CDTF">2021-04-19T09:00:00Z</dcterms:modified>
</cp:coreProperties>
</file>